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49358" w14:textId="77777777" w:rsidR="00AE3658" w:rsidRPr="00C451FB" w:rsidRDefault="00AE3658" w:rsidP="00AE3658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14:paraId="0A158318" w14:textId="77777777" w:rsidR="00AE3658" w:rsidRPr="00BA79F5" w:rsidRDefault="009E3675" w:rsidP="00AE3658">
      <w:pPr>
        <w:rPr>
          <w:rFonts w:ascii="Arial" w:hAnsi="Arial" w:cs="Arial"/>
          <w:b/>
          <w:bCs/>
          <w:sz w:val="24"/>
          <w:szCs w:val="24"/>
        </w:rPr>
      </w:pPr>
      <w:r>
        <w:pict w14:anchorId="33619B5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14:paraId="1786D962" w14:textId="77777777" w:rsidR="00AE3658" w:rsidRDefault="00AE3658" w:rsidP="00AE3658">
                  <w:r>
                    <w:t>Register Number:</w:t>
                  </w:r>
                </w:p>
                <w:p w14:paraId="2B4E3ADA" w14:textId="77777777" w:rsidR="00AE3658" w:rsidRPr="00A00F7D" w:rsidRDefault="00AE3658" w:rsidP="00AE3658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AE3658">
        <w:rPr>
          <w:rFonts w:ascii="Arial" w:hAnsi="Arial" w:cs="Arial"/>
          <w:b/>
          <w:noProof/>
          <w:lang w:val="en-IN" w:eastAsia="en-IN"/>
        </w:rPr>
        <w:drawing>
          <wp:inline distT="0" distB="0" distL="0" distR="0" wp14:anchorId="42912DA6" wp14:editId="5691195D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52E750" w14:textId="77777777" w:rsidR="00AE3658" w:rsidRPr="00BA79F5" w:rsidRDefault="00AE3658" w:rsidP="00AE365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14:paraId="6580DFB9" w14:textId="77777777" w:rsidR="00AE3658" w:rsidRPr="00BA79F5" w:rsidRDefault="00AE3658" w:rsidP="00AE3658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POLITICALSCIENCE – IV</w:t>
      </w:r>
      <w:r w:rsidRPr="00BA79F5">
        <w:rPr>
          <w:rFonts w:ascii="Arial" w:hAnsi="Arial" w:cs="Arial"/>
          <w:b/>
          <w:sz w:val="24"/>
          <w:szCs w:val="24"/>
        </w:rPr>
        <w:t xml:space="preserve"> SEMESTER</w:t>
      </w:r>
    </w:p>
    <w:p w14:paraId="1C139932" w14:textId="77777777" w:rsidR="00AE3658" w:rsidRPr="00BA79F5" w:rsidRDefault="00AE3658" w:rsidP="00AE365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SEMESTER EXAMINATION: APRIL 201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36E8D69A" w14:textId="6AF00018" w:rsidR="00AE3658" w:rsidRDefault="009E3675" w:rsidP="00AE365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PS: 415: Indian C</w:t>
      </w:r>
      <w:bookmarkStart w:id="0" w:name="_GoBack"/>
      <w:bookmarkEnd w:id="0"/>
      <w:r w:rsidR="00AE3658" w:rsidRPr="00AE3658">
        <w:rPr>
          <w:rFonts w:ascii="Arial" w:hAnsi="Arial" w:cs="Arial"/>
          <w:b/>
          <w:sz w:val="24"/>
          <w:szCs w:val="24"/>
          <w:u w:val="single"/>
        </w:rPr>
        <w:t>onstitution: Processes</w:t>
      </w:r>
    </w:p>
    <w:p w14:paraId="1D7D97B5" w14:textId="3E558937" w:rsidR="00AE3658" w:rsidRPr="00AE3658" w:rsidRDefault="00AE3658" w:rsidP="00AE36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1 1/2 hrs                                                                                            Max.</w:t>
      </w:r>
      <w:r w:rsidR="007466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Marks 35</w:t>
      </w:r>
    </w:p>
    <w:p w14:paraId="7631B259" w14:textId="77777777" w:rsidR="00AE3658" w:rsidRPr="00BA79F5" w:rsidRDefault="00AE3658" w:rsidP="00AE3658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93F7FD" w14:textId="77777777" w:rsidR="00947D57" w:rsidRPr="00EB6546" w:rsidRDefault="00947D57" w:rsidP="00947D57">
      <w:pPr>
        <w:rPr>
          <w:b/>
          <w:sz w:val="24"/>
          <w:szCs w:val="24"/>
        </w:rPr>
      </w:pPr>
      <w:r w:rsidRPr="00EB6546">
        <w:rPr>
          <w:b/>
          <w:sz w:val="24"/>
          <w:szCs w:val="24"/>
        </w:rPr>
        <w:t>Section A</w:t>
      </w:r>
    </w:p>
    <w:p w14:paraId="269DA843" w14:textId="77777777" w:rsidR="00947D57" w:rsidRDefault="00947D57" w:rsidP="00947D57">
      <w:r>
        <w:t xml:space="preserve">Answer any </w:t>
      </w:r>
      <w:r w:rsidR="00665E34">
        <w:rPr>
          <w:b/>
          <w:i/>
        </w:rPr>
        <w:t>one</w:t>
      </w:r>
      <w:r w:rsidRPr="00EB6546">
        <w:rPr>
          <w:b/>
          <w:i/>
        </w:rPr>
        <w:t xml:space="preserve"> </w:t>
      </w:r>
      <w:r w:rsidR="00314474">
        <w:t>question</w:t>
      </w:r>
      <w:r w:rsidR="00665E34">
        <w:t xml:space="preserve"> in about 60 words each.       1x5=05</w:t>
      </w:r>
    </w:p>
    <w:p w14:paraId="094CD5DB" w14:textId="77777777" w:rsidR="00947D57" w:rsidRDefault="00544472" w:rsidP="00947D57">
      <w:pPr>
        <w:pStyle w:val="ListParagraph"/>
        <w:numPr>
          <w:ilvl w:val="0"/>
          <w:numId w:val="1"/>
        </w:numPr>
      </w:pPr>
      <w:r>
        <w:t>What is the role and pu</w:t>
      </w:r>
      <w:r w:rsidR="00214389">
        <w:t>rpose of the Finance Commission</w:t>
      </w:r>
      <w:r w:rsidR="00947D57">
        <w:t>?</w:t>
      </w:r>
    </w:p>
    <w:p w14:paraId="63B4D8EC" w14:textId="21207908" w:rsidR="00947D57" w:rsidRDefault="00214389" w:rsidP="00947D57">
      <w:pPr>
        <w:pStyle w:val="ListParagraph"/>
        <w:numPr>
          <w:ilvl w:val="0"/>
          <w:numId w:val="1"/>
        </w:numPr>
      </w:pPr>
      <w:r>
        <w:t xml:space="preserve">What is the role of the </w:t>
      </w:r>
      <w:r w:rsidR="002C2A3D">
        <w:t xml:space="preserve">Election </w:t>
      </w:r>
      <w:r w:rsidR="007466BF">
        <w:t>Commission</w:t>
      </w:r>
      <w:r>
        <w:t xml:space="preserve"> of India</w:t>
      </w:r>
      <w:r w:rsidR="00947D57">
        <w:t>?</w:t>
      </w:r>
    </w:p>
    <w:p w14:paraId="2BF2AF93" w14:textId="77777777" w:rsidR="00947D57" w:rsidRDefault="00544472" w:rsidP="00947D57">
      <w:pPr>
        <w:pStyle w:val="ListParagraph"/>
        <w:numPr>
          <w:ilvl w:val="0"/>
          <w:numId w:val="1"/>
        </w:numPr>
      </w:pPr>
      <w:r>
        <w:t>What</w:t>
      </w:r>
      <w:r w:rsidR="00214389">
        <w:t xml:space="preserve"> is the difference between a national party and a regional party</w:t>
      </w:r>
      <w:r w:rsidR="00947D57">
        <w:t>?</w:t>
      </w:r>
    </w:p>
    <w:p w14:paraId="18466C14" w14:textId="77777777" w:rsidR="00947D57" w:rsidRDefault="00947D57" w:rsidP="00665E34">
      <w:pPr>
        <w:pStyle w:val="ListParagraph"/>
      </w:pPr>
    </w:p>
    <w:p w14:paraId="60ACEE4A" w14:textId="77777777" w:rsidR="00947D57" w:rsidRPr="00EB6546" w:rsidRDefault="00947D57" w:rsidP="00947D57">
      <w:pPr>
        <w:rPr>
          <w:b/>
          <w:sz w:val="24"/>
          <w:szCs w:val="24"/>
        </w:rPr>
      </w:pPr>
      <w:r w:rsidRPr="00EB6546">
        <w:rPr>
          <w:b/>
          <w:sz w:val="24"/>
          <w:szCs w:val="24"/>
        </w:rPr>
        <w:t>Section B</w:t>
      </w:r>
    </w:p>
    <w:p w14:paraId="653E8178" w14:textId="77777777" w:rsidR="00947D57" w:rsidRDefault="00947D57" w:rsidP="00947D57">
      <w:r>
        <w:t xml:space="preserve">Answer </w:t>
      </w:r>
      <w:r w:rsidR="00665E34" w:rsidRPr="007466BF">
        <w:t xml:space="preserve">any </w:t>
      </w:r>
      <w:r w:rsidR="00665E34" w:rsidRPr="007466BF">
        <w:rPr>
          <w:b/>
          <w:i/>
        </w:rPr>
        <w:t xml:space="preserve">three </w:t>
      </w:r>
      <w:r w:rsidR="00665E34">
        <w:t xml:space="preserve">of </w:t>
      </w:r>
      <w:r>
        <w:t>the following question</w:t>
      </w:r>
      <w:r w:rsidR="00665E34">
        <w:t>s in 150 words each.           3x10= 3</w:t>
      </w:r>
      <w:r>
        <w:t>0</w:t>
      </w:r>
    </w:p>
    <w:p w14:paraId="29F9CAB6" w14:textId="77777777" w:rsidR="00947D57" w:rsidRPr="00665E34" w:rsidRDefault="00303847" w:rsidP="00665E3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>Explain the Legislative</w:t>
      </w:r>
      <w:r w:rsidR="00A06374">
        <w:t xml:space="preserve"> relations between the Centre and the State Governments</w:t>
      </w:r>
      <w:r w:rsidR="00665E34">
        <w:rPr>
          <w:b/>
          <w:sz w:val="24"/>
          <w:szCs w:val="24"/>
        </w:rPr>
        <w:t xml:space="preserve">. </w:t>
      </w:r>
    </w:p>
    <w:p w14:paraId="4F1BA4A9" w14:textId="77777777" w:rsidR="00FC2D85" w:rsidRPr="00FC2D85" w:rsidRDefault="00303847" w:rsidP="00665E3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>Explain the idea of state funding of Elections in India</w:t>
      </w:r>
    </w:p>
    <w:p w14:paraId="464F28C0" w14:textId="77777777" w:rsidR="00FC2D85" w:rsidRPr="00FC2D85" w:rsidRDefault="0074174C" w:rsidP="00665E3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>Explain the techniques of Pressure groups</w:t>
      </w:r>
      <w:r w:rsidR="00B5372C">
        <w:t>.</w:t>
      </w:r>
    </w:p>
    <w:p w14:paraId="7B265031" w14:textId="77777777" w:rsidR="00FC2D85" w:rsidRPr="00FC2D85" w:rsidRDefault="00A469CC" w:rsidP="00665E3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>Describe</w:t>
      </w:r>
      <w:r w:rsidR="0074174C">
        <w:t xml:space="preserve"> the constitutional and statutory provisions regarding elections in India.</w:t>
      </w:r>
    </w:p>
    <w:p w14:paraId="1EB4CCD9" w14:textId="07DF51D4" w:rsidR="00947D57" w:rsidRPr="00FC2D85" w:rsidRDefault="00A469CC" w:rsidP="00665E3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>Describe the features of the Indian Party system. What are the important provisions of the Anti Defection Law?</w:t>
      </w:r>
    </w:p>
    <w:p w14:paraId="1923637C" w14:textId="77777777" w:rsidR="00947D57" w:rsidRDefault="00947D57" w:rsidP="00947D57">
      <w:pPr>
        <w:pStyle w:val="ListParagraph"/>
      </w:pPr>
    </w:p>
    <w:p w14:paraId="7DAC422E" w14:textId="77777777" w:rsidR="00AE3658" w:rsidRDefault="00AE3658" w:rsidP="00947D57">
      <w:pPr>
        <w:pStyle w:val="ListParagraph"/>
      </w:pPr>
    </w:p>
    <w:p w14:paraId="5473D4C2" w14:textId="77777777" w:rsidR="00AE3658" w:rsidRDefault="00AE3658" w:rsidP="00AE3658">
      <w:pPr>
        <w:pStyle w:val="ListParagraph"/>
        <w:jc w:val="right"/>
      </w:pPr>
      <w:r w:rsidRPr="00AE3658">
        <w:rPr>
          <w:highlight w:val="yellow"/>
        </w:rPr>
        <w:t>PS-415-A-17</w:t>
      </w:r>
    </w:p>
    <w:p w14:paraId="6DB427A3" w14:textId="4FB7CEC7" w:rsidR="00A06062" w:rsidRDefault="00947D57" w:rsidP="00583F33">
      <w:pPr>
        <w:pStyle w:val="ListParagraph"/>
      </w:pPr>
      <w:r>
        <w:t xml:space="preserve">                                      </w:t>
      </w:r>
      <w:r w:rsidR="00583F33">
        <w:t xml:space="preserve">                 %%%%%%%%%%%%%</w:t>
      </w:r>
    </w:p>
    <w:sectPr w:rsidR="00A06062" w:rsidSect="00BB0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118BB"/>
    <w:multiLevelType w:val="hybridMultilevel"/>
    <w:tmpl w:val="138C4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7D57"/>
    <w:rsid w:val="00181EAB"/>
    <w:rsid w:val="00214389"/>
    <w:rsid w:val="002B743C"/>
    <w:rsid w:val="002C2A3D"/>
    <w:rsid w:val="00303847"/>
    <w:rsid w:val="00314474"/>
    <w:rsid w:val="003C2DD5"/>
    <w:rsid w:val="00544472"/>
    <w:rsid w:val="00583F33"/>
    <w:rsid w:val="005F40A5"/>
    <w:rsid w:val="00665E34"/>
    <w:rsid w:val="006A0944"/>
    <w:rsid w:val="0074174C"/>
    <w:rsid w:val="007466BF"/>
    <w:rsid w:val="00947D57"/>
    <w:rsid w:val="009E3675"/>
    <w:rsid w:val="00A06062"/>
    <w:rsid w:val="00A06374"/>
    <w:rsid w:val="00A469CC"/>
    <w:rsid w:val="00AE3658"/>
    <w:rsid w:val="00B5372C"/>
    <w:rsid w:val="00F8342A"/>
    <w:rsid w:val="00FC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85036B"/>
  <w15:docId w15:val="{822410DA-BA08-431E-9F9C-528D2B3D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LIBDL-13</cp:lastModifiedBy>
  <cp:revision>19</cp:revision>
  <cp:lastPrinted>2017-01-30T06:31:00Z</cp:lastPrinted>
  <dcterms:created xsi:type="dcterms:W3CDTF">2016-12-28T15:18:00Z</dcterms:created>
  <dcterms:modified xsi:type="dcterms:W3CDTF">2022-06-20T09:54:00Z</dcterms:modified>
</cp:coreProperties>
</file>