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F4D" w:rsidRDefault="00AE028B" w:rsidP="003A4F4D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1.2pt;margin-top:-1.3pt;width:195.25pt;height:34.75pt;z-index:251660288">
            <v:textbox style="mso-next-textbox:#_x0000_s1026">
              <w:txbxContent>
                <w:p w:rsidR="003A4F4D" w:rsidRDefault="003A4F4D" w:rsidP="003A4F4D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 w:rsidR="00BF74BF" w:rsidRPr="00BF74BF">
                    <w:rPr>
                      <w:sz w:val="40"/>
                      <w:szCs w:val="40"/>
                    </w:rPr>
                    <w:t>26-04-2017</w:t>
                  </w:r>
                </w:p>
              </w:txbxContent>
            </v:textbox>
          </v:shape>
        </w:pict>
      </w:r>
      <w:r w:rsidR="003A4F4D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5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F4D" w:rsidRDefault="003A4F4D" w:rsidP="003A4F4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:rsidR="003A4F4D" w:rsidRPr="00C33546" w:rsidRDefault="003A4F4D" w:rsidP="003A4F4D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lang w:val="en-GB"/>
        </w:rPr>
        <w:t xml:space="preserve">B.A  </w:t>
      </w:r>
      <w:r w:rsidRPr="00C33546">
        <w:rPr>
          <w:rFonts w:ascii="Arial" w:hAnsi="Arial" w:cs="Arial"/>
          <w:lang w:val="en-GB"/>
        </w:rPr>
        <w:t>–</w:t>
      </w:r>
      <w:proofErr w:type="gramEnd"/>
      <w:r>
        <w:rPr>
          <w:rFonts w:ascii="Arial" w:hAnsi="Arial" w:cs="Arial"/>
          <w:lang w:val="en-GB"/>
        </w:rPr>
        <w:t xml:space="preserve"> VI  </w:t>
      </w:r>
      <w:r w:rsidRPr="00C33546">
        <w:rPr>
          <w:rFonts w:ascii="Arial" w:hAnsi="Arial" w:cs="Arial"/>
          <w:lang w:val="en-GB"/>
        </w:rPr>
        <w:t>SEMESTER</w:t>
      </w:r>
    </w:p>
    <w:p w:rsidR="003A4F4D" w:rsidRPr="00C33546" w:rsidRDefault="003A4F4D" w:rsidP="003A4F4D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</w:rPr>
      </w:pPr>
      <w:r w:rsidRPr="00C33546">
        <w:rPr>
          <w:rFonts w:ascii="Arial" w:hAnsi="Arial" w:cs="Arial"/>
          <w:lang w:val="en-GB"/>
        </w:rPr>
        <w:t>SEMESTER EXAMINATION</w:t>
      </w:r>
      <w:r>
        <w:rPr>
          <w:rFonts w:ascii="Arial" w:hAnsi="Arial" w:cs="Arial"/>
          <w:lang w:val="en-GB"/>
        </w:rPr>
        <w:t xml:space="preserve"> </w:t>
      </w:r>
      <w:proofErr w:type="gramStart"/>
      <w:r w:rsidRPr="00C33546">
        <w:rPr>
          <w:rFonts w:ascii="Arial" w:hAnsi="Arial" w:cs="Arial"/>
          <w:lang w:val="en-GB"/>
        </w:rPr>
        <w:t>-  </w:t>
      </w:r>
      <w:r>
        <w:rPr>
          <w:rFonts w:ascii="Arial" w:hAnsi="Arial" w:cs="Arial"/>
          <w:lang w:val="en-GB"/>
        </w:rPr>
        <w:t>APRIL</w:t>
      </w:r>
      <w:proofErr w:type="gramEnd"/>
      <w:r>
        <w:rPr>
          <w:rFonts w:ascii="Arial" w:hAnsi="Arial" w:cs="Arial"/>
          <w:lang w:val="en-GB"/>
        </w:rPr>
        <w:t xml:space="preserve"> 2017</w:t>
      </w:r>
    </w:p>
    <w:p w:rsidR="003A4F4D" w:rsidRDefault="003A4F4D" w:rsidP="003A4F4D">
      <w:pPr>
        <w:tabs>
          <w:tab w:val="left" w:pos="1985"/>
          <w:tab w:val="left" w:pos="4253"/>
          <w:tab w:val="left" w:pos="4820"/>
        </w:tabs>
        <w:ind w:left="360" w:right="-330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lang w:val="en-GB"/>
        </w:rPr>
        <w:t xml:space="preserve">HS </w:t>
      </w:r>
      <w:proofErr w:type="gramStart"/>
      <w:r>
        <w:rPr>
          <w:rFonts w:ascii="Arial" w:hAnsi="Arial" w:cs="Arial"/>
          <w:b/>
          <w:bCs/>
          <w:sz w:val="24"/>
          <w:szCs w:val="24"/>
          <w:lang w:val="en-GB"/>
        </w:rPr>
        <w:t>63</w:t>
      </w:r>
      <w:r w:rsidR="00A724E9">
        <w:rPr>
          <w:rFonts w:ascii="Arial" w:hAnsi="Arial" w:cs="Arial"/>
          <w:b/>
          <w:bCs/>
          <w:sz w:val="24"/>
          <w:szCs w:val="24"/>
          <w:lang w:val="en-GB"/>
        </w:rPr>
        <w:t>15 :</w:t>
      </w:r>
      <w:proofErr w:type="gramEnd"/>
      <w:r w:rsidR="00A724E9">
        <w:rPr>
          <w:rFonts w:ascii="Arial" w:hAnsi="Arial" w:cs="Arial"/>
          <w:b/>
          <w:bCs/>
          <w:sz w:val="24"/>
          <w:szCs w:val="24"/>
          <w:lang w:val="en-GB"/>
        </w:rPr>
        <w:t xml:space="preserve"> History of West Asia Since 1900</w:t>
      </w:r>
    </w:p>
    <w:bookmarkEnd w:id="0"/>
    <w:p w:rsidR="001F71F3" w:rsidRDefault="001F71F3" w:rsidP="001F71F3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i/>
        </w:rPr>
        <w:t>For supplementary candidates only)</w:t>
      </w:r>
    </w:p>
    <w:p w:rsidR="001F71F3" w:rsidRDefault="001F71F3" w:rsidP="001F71F3">
      <w:pPr>
        <w:tabs>
          <w:tab w:val="left" w:pos="1985"/>
          <w:tab w:val="left" w:pos="4253"/>
        </w:tabs>
        <w:spacing w:after="0"/>
        <w:ind w:right="-33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Attach this question paper with the answer script</w:t>
      </w:r>
    </w:p>
    <w:p w:rsidR="003A4F4D" w:rsidRDefault="003A4F4D" w:rsidP="003A4F4D">
      <w:pPr>
        <w:pStyle w:val="yiv2058623908msonormal"/>
        <w:spacing w:before="0" w:beforeAutospacing="0" w:after="0" w:afterAutospacing="0"/>
        <w:ind w:right="-330"/>
        <w:jc w:val="both"/>
        <w:rPr>
          <w:rFonts w:ascii="Arial" w:hAnsi="Arial" w:cs="Arial"/>
          <w:b/>
          <w:bCs/>
          <w:lang w:val="en-GB"/>
        </w:rPr>
      </w:pPr>
      <w:proofErr w:type="gramStart"/>
      <w:r w:rsidRPr="00D7074B">
        <w:rPr>
          <w:rFonts w:ascii="Arial" w:hAnsi="Arial" w:cs="Arial"/>
          <w:b/>
          <w:bCs/>
          <w:lang w:val="en-GB"/>
        </w:rPr>
        <w:t>Time :</w:t>
      </w:r>
      <w:proofErr w:type="gramEnd"/>
      <w:r w:rsidRPr="00D7074B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3h</w:t>
      </w:r>
      <w:r w:rsidRPr="00A45C24">
        <w:rPr>
          <w:rFonts w:ascii="Arial" w:hAnsi="Arial" w:cs="Arial"/>
          <w:b/>
          <w:bCs/>
          <w:lang w:val="en-GB"/>
        </w:rPr>
        <w:t>r</w:t>
      </w:r>
      <w:r w:rsidRPr="00D7074B">
        <w:rPr>
          <w:rFonts w:ascii="Arial" w:hAnsi="Arial" w:cs="Arial"/>
          <w:b/>
          <w:bCs/>
          <w:lang w:val="en-GB"/>
        </w:rPr>
        <w:t>s                                   </w:t>
      </w:r>
      <w:r>
        <w:rPr>
          <w:rFonts w:ascii="Arial" w:hAnsi="Arial" w:cs="Arial"/>
          <w:b/>
          <w:bCs/>
          <w:lang w:val="en-GB"/>
        </w:rPr>
        <w:t xml:space="preserve">                                               </w:t>
      </w:r>
      <w:r w:rsidRPr="00D7074B">
        <w:rPr>
          <w:rFonts w:ascii="Arial" w:hAnsi="Arial" w:cs="Arial"/>
          <w:b/>
          <w:bCs/>
          <w:lang w:val="en-GB"/>
        </w:rPr>
        <w:t xml:space="preserve">Maximum marks : </w:t>
      </w:r>
      <w:r>
        <w:rPr>
          <w:rFonts w:ascii="Arial" w:hAnsi="Arial" w:cs="Arial"/>
          <w:b/>
          <w:bCs/>
          <w:lang w:val="en-GB"/>
        </w:rPr>
        <w:t>100</w:t>
      </w:r>
    </w:p>
    <w:p w:rsidR="003A4F4D" w:rsidRDefault="003A4F4D" w:rsidP="003A4F4D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</w:p>
    <w:p w:rsidR="003A4F4D" w:rsidRDefault="003A4F4D" w:rsidP="003A4F4D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Section </w:t>
      </w:r>
      <w:proofErr w:type="gramStart"/>
      <w:r>
        <w:rPr>
          <w:rFonts w:ascii="Arial" w:hAnsi="Arial" w:cs="Arial"/>
          <w:b/>
          <w:bCs/>
          <w:lang w:val="en-GB"/>
        </w:rPr>
        <w:t>A</w:t>
      </w:r>
      <w:proofErr w:type="gramEnd"/>
      <w:r>
        <w:rPr>
          <w:rFonts w:ascii="Arial" w:hAnsi="Arial" w:cs="Arial"/>
          <w:b/>
          <w:bCs/>
          <w:lang w:val="en-GB"/>
        </w:rPr>
        <w:t xml:space="preserve"> (Essays)</w:t>
      </w:r>
    </w:p>
    <w:p w:rsidR="003A4F4D" w:rsidRDefault="003A4F4D" w:rsidP="003A4F4D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</w:p>
    <w:p w:rsidR="003A4F4D" w:rsidRDefault="003A4F4D" w:rsidP="003A4F4D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Answer any </w:t>
      </w:r>
      <w:r w:rsidRPr="0039653F">
        <w:rPr>
          <w:rFonts w:ascii="Arial" w:hAnsi="Arial" w:cs="Arial"/>
          <w:b/>
          <w:bCs/>
          <w:i/>
          <w:lang w:val="en-GB"/>
        </w:rPr>
        <w:t>TWO</w:t>
      </w:r>
      <w:r>
        <w:rPr>
          <w:rFonts w:ascii="Arial" w:hAnsi="Arial" w:cs="Arial"/>
          <w:bCs/>
          <w:lang w:val="en-GB"/>
        </w:rPr>
        <w:t xml:space="preserve"> of the following:</w:t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</w:r>
      <w:r>
        <w:rPr>
          <w:rFonts w:ascii="Arial" w:hAnsi="Arial" w:cs="Arial"/>
          <w:bCs/>
          <w:lang w:val="en-GB"/>
        </w:rPr>
        <w:tab/>
        <w:t xml:space="preserve">      (15x2)</w:t>
      </w:r>
    </w:p>
    <w:p w:rsidR="003A4F4D" w:rsidRDefault="003A4F4D" w:rsidP="003A4F4D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3A4F4D" w:rsidRPr="00F762FD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/>
        <w:ind w:right="-330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Explain the main reforms introduced by Kemal Ataturk towards modernizing Turkey.</w:t>
      </w:r>
    </w:p>
    <w:p w:rsidR="003A4F4D" w:rsidRPr="00F762FD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/>
        <w:ind w:right="-330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Give an account of the Gulf Cris</w:t>
      </w:r>
      <w:r w:rsidR="00BF74BF">
        <w:rPr>
          <w:rFonts w:ascii="Arial" w:hAnsi="Arial" w:cs="Arial"/>
          <w:bCs/>
          <w:lang w:val="en-GB"/>
        </w:rPr>
        <w:t>i</w:t>
      </w:r>
      <w:r>
        <w:rPr>
          <w:rFonts w:ascii="Arial" w:hAnsi="Arial" w:cs="Arial"/>
          <w:bCs/>
          <w:lang w:val="en-GB"/>
        </w:rPr>
        <w:t>s of 1980-88 and 1990-91.</w:t>
      </w:r>
    </w:p>
    <w:p w:rsidR="003A4F4D" w:rsidRPr="00F762FD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/>
        <w:ind w:right="-330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Trace the main stages in the Arab National struggle.</w:t>
      </w:r>
    </w:p>
    <w:p w:rsidR="003A4F4D" w:rsidRPr="00F762FD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/>
        <w:ind w:right="-330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Highlight the main events that led to the establishment of the Jewish State of Israel.</w:t>
      </w:r>
    </w:p>
    <w:p w:rsidR="003A4F4D" w:rsidRDefault="003A4F4D" w:rsidP="003A4F4D">
      <w:pPr>
        <w:pStyle w:val="yiv2058623908msonormal"/>
        <w:spacing w:before="0" w:beforeAutospacing="0" w:after="0" w:afterAutospacing="0"/>
        <w:ind w:right="-330"/>
        <w:jc w:val="both"/>
        <w:rPr>
          <w:rFonts w:ascii="Arial" w:hAnsi="Arial" w:cs="Arial"/>
          <w:bCs/>
          <w:lang w:val="en-GB"/>
        </w:rPr>
      </w:pPr>
    </w:p>
    <w:p w:rsidR="003A4F4D" w:rsidRPr="0039653F" w:rsidRDefault="003A4F4D" w:rsidP="003A4F4D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r w:rsidRPr="0039653F">
        <w:rPr>
          <w:rFonts w:ascii="Arial" w:hAnsi="Arial" w:cs="Arial"/>
          <w:b/>
          <w:bCs/>
          <w:lang w:val="en-GB"/>
        </w:rPr>
        <w:t>Section B (Map)</w:t>
      </w:r>
    </w:p>
    <w:p w:rsidR="003A4F4D" w:rsidRDefault="003A4F4D" w:rsidP="003A4F4D">
      <w:pPr>
        <w:pStyle w:val="yiv2058623908msonormal"/>
        <w:spacing w:before="0" w:beforeAutospacing="0" w:after="0" w:afterAutospacing="0"/>
        <w:ind w:right="-330"/>
        <w:jc w:val="both"/>
        <w:rPr>
          <w:rFonts w:ascii="Arial" w:hAnsi="Arial" w:cs="Arial"/>
          <w:bCs/>
          <w:lang w:val="en-GB"/>
        </w:rPr>
      </w:pPr>
    </w:p>
    <w:p w:rsidR="003A4F4D" w:rsidRPr="00F762FD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/>
        <w:ind w:right="-330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In the outline Map provided indicate the boundaries of Turkey after 1919 and write an explanatory note.</w:t>
      </w:r>
    </w:p>
    <w:p w:rsidR="003A4F4D" w:rsidRDefault="003A4F4D" w:rsidP="003A4F4D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3A4F4D" w:rsidRPr="0039653F" w:rsidRDefault="003A4F4D" w:rsidP="003A4F4D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r w:rsidRPr="0039653F">
        <w:rPr>
          <w:rFonts w:ascii="Arial" w:hAnsi="Arial" w:cs="Arial"/>
          <w:b/>
          <w:bCs/>
          <w:lang w:val="en-GB"/>
        </w:rPr>
        <w:t>OR</w:t>
      </w:r>
    </w:p>
    <w:p w:rsidR="003A4F4D" w:rsidRDefault="003A4F4D" w:rsidP="003A4F4D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3A4F4D" w:rsidRPr="00F762FD" w:rsidRDefault="003A4F4D" w:rsidP="003A4F4D">
      <w:pPr>
        <w:pStyle w:val="yiv2058623908msonormal"/>
        <w:spacing w:before="0" w:beforeAutospacing="0" w:after="0" w:afterAutospacing="0"/>
        <w:ind w:left="720" w:right="-330"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In the outline Map provided mark the following places and mention their historical importance:</w:t>
      </w:r>
    </w:p>
    <w:p w:rsidR="003A4F4D" w:rsidRDefault="003A4F4D" w:rsidP="003A4F4D">
      <w:pPr>
        <w:pStyle w:val="yiv2058623908msonormal"/>
        <w:spacing w:before="0" w:beforeAutospacing="0" w:after="0" w:afterAutospacing="0"/>
        <w:ind w:left="720" w:right="-33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Ankara, Beirut, Mecca, Baghdad, Constantinople, Suez-canal, Tabriz, Amman, Tel- Aviv, Jeddah.</w:t>
      </w:r>
    </w:p>
    <w:p w:rsidR="003A4F4D" w:rsidRDefault="003A4F4D" w:rsidP="003A4F4D">
      <w:pPr>
        <w:pStyle w:val="yiv2058623908msonormal"/>
        <w:spacing w:before="0" w:beforeAutospacing="0" w:after="0" w:afterAutospacing="0"/>
        <w:ind w:left="720" w:right="-330"/>
        <w:rPr>
          <w:rFonts w:ascii="Arial" w:hAnsi="Arial" w:cs="Arial"/>
          <w:bCs/>
          <w:lang w:val="en-GB"/>
        </w:rPr>
      </w:pPr>
    </w:p>
    <w:p w:rsidR="003A4F4D" w:rsidRDefault="003A4F4D" w:rsidP="003A4F4D">
      <w:pPr>
        <w:pStyle w:val="yiv2058623908msonormal"/>
        <w:spacing w:before="0" w:beforeAutospacing="0" w:after="0" w:afterAutospacing="0"/>
        <w:ind w:left="720" w:right="-330"/>
        <w:rPr>
          <w:rFonts w:ascii="Arial" w:hAnsi="Arial" w:cs="Arial"/>
          <w:bCs/>
          <w:lang w:val="en-GB"/>
        </w:rPr>
      </w:pPr>
    </w:p>
    <w:p w:rsidR="003A4F4D" w:rsidRPr="0039653F" w:rsidRDefault="003A4F4D" w:rsidP="003A4F4D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r w:rsidRPr="0039653F">
        <w:rPr>
          <w:rFonts w:ascii="Arial" w:hAnsi="Arial" w:cs="Arial"/>
          <w:b/>
          <w:bCs/>
          <w:lang w:val="en-GB"/>
        </w:rPr>
        <w:t>Section C (Short Notes)</w:t>
      </w:r>
    </w:p>
    <w:p w:rsidR="003A4F4D" w:rsidRDefault="003A4F4D" w:rsidP="003A4F4D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3A4F4D" w:rsidRDefault="003A4F4D" w:rsidP="003A4F4D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Answer any </w:t>
      </w:r>
      <w:r w:rsidRPr="0039653F">
        <w:rPr>
          <w:rFonts w:ascii="Arial" w:hAnsi="Arial" w:cs="Arial"/>
          <w:b/>
          <w:bCs/>
          <w:i/>
          <w:lang w:val="en-GB"/>
        </w:rPr>
        <w:t>SIX</w:t>
      </w:r>
      <w:r>
        <w:rPr>
          <w:rFonts w:ascii="Arial" w:hAnsi="Arial" w:cs="Arial"/>
          <w:bCs/>
          <w:lang w:val="en-GB"/>
        </w:rPr>
        <w:t xml:space="preserve"> of the following:                                                                         (5x6)</w:t>
      </w:r>
    </w:p>
    <w:p w:rsidR="003A4F4D" w:rsidRDefault="003A4F4D" w:rsidP="003A4F4D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3A4F4D" w:rsidRPr="00A45C24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The c</w:t>
      </w:r>
      <w:r w:rsidR="00BF74BF">
        <w:rPr>
          <w:rFonts w:ascii="Arial" w:hAnsi="Arial" w:cs="Arial"/>
          <w:bCs/>
          <w:lang w:val="en-GB"/>
        </w:rPr>
        <w:t>auses for the Young Turk Revolt</w:t>
      </w:r>
      <w:r>
        <w:rPr>
          <w:rFonts w:ascii="Arial" w:hAnsi="Arial" w:cs="Arial"/>
          <w:bCs/>
          <w:lang w:val="en-GB"/>
        </w:rPr>
        <w:t xml:space="preserve"> 1908.</w:t>
      </w:r>
    </w:p>
    <w:p w:rsidR="003A4F4D" w:rsidRPr="00A45C24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Anglo-Iraqi Treaty of 1930</w:t>
      </w:r>
    </w:p>
    <w:p w:rsidR="003A4F4D" w:rsidRPr="00A45C24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Economic reforms of Reza Shah</w:t>
      </w:r>
    </w:p>
    <w:p w:rsidR="003A4F4D" w:rsidRPr="00A45C24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proofErr w:type="spellStart"/>
      <w:r>
        <w:rPr>
          <w:rFonts w:ascii="Arial" w:hAnsi="Arial" w:cs="Arial"/>
          <w:bCs/>
          <w:lang w:val="en-GB"/>
        </w:rPr>
        <w:t>Dr.</w:t>
      </w:r>
      <w:proofErr w:type="spellEnd"/>
      <w:r>
        <w:rPr>
          <w:rFonts w:ascii="Arial" w:hAnsi="Arial" w:cs="Arial"/>
          <w:bCs/>
          <w:lang w:val="en-GB"/>
        </w:rPr>
        <w:t xml:space="preserve"> M. </w:t>
      </w:r>
      <w:proofErr w:type="spellStart"/>
      <w:r>
        <w:rPr>
          <w:rFonts w:ascii="Arial" w:hAnsi="Arial" w:cs="Arial"/>
          <w:bCs/>
          <w:lang w:val="en-GB"/>
        </w:rPr>
        <w:t>Mossadaq</w:t>
      </w:r>
      <w:proofErr w:type="spellEnd"/>
    </w:p>
    <w:p w:rsidR="003A4F4D" w:rsidRPr="00A45C24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French Mandatory rule</w:t>
      </w:r>
    </w:p>
    <w:p w:rsidR="003A4F4D" w:rsidRPr="00A45C24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The Arab League</w:t>
      </w:r>
    </w:p>
    <w:p w:rsidR="003A4F4D" w:rsidRPr="003A4F4D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Saudi Arabia</w:t>
      </w:r>
    </w:p>
    <w:p w:rsidR="003A4F4D" w:rsidRPr="003A4F4D" w:rsidRDefault="003A4F4D" w:rsidP="003A4F4D">
      <w:pPr>
        <w:pStyle w:val="yiv2058623908msonormal"/>
        <w:spacing w:before="0" w:beforeAutospacing="0" w:after="0" w:afterAutospacing="0" w:line="360" w:lineRule="auto"/>
        <w:ind w:right="-331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  <w:lang w:val="en-GB"/>
        </w:rPr>
        <w:t>HS-6315-A-17</w:t>
      </w:r>
    </w:p>
    <w:p w:rsidR="003A4F4D" w:rsidRDefault="003A4F4D" w:rsidP="003A4F4D">
      <w:pPr>
        <w:pStyle w:val="yiv2058623908msonormal"/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</w:p>
    <w:p w:rsidR="003A4F4D" w:rsidRPr="00A45C24" w:rsidRDefault="003A4F4D" w:rsidP="003A4F4D">
      <w:pPr>
        <w:pStyle w:val="yiv2058623908msonormal"/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</w:p>
    <w:p w:rsidR="003A4F4D" w:rsidRPr="00A45C24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Yom Kippur War</w:t>
      </w:r>
    </w:p>
    <w:p w:rsidR="003A4F4D" w:rsidRPr="008F0674" w:rsidRDefault="00BF74BF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Yasse</w:t>
      </w:r>
      <w:r w:rsidR="003A4F4D">
        <w:rPr>
          <w:rFonts w:ascii="Arial" w:hAnsi="Arial" w:cs="Arial"/>
          <w:bCs/>
          <w:lang w:val="en-GB"/>
        </w:rPr>
        <w:t>r Arafat</w:t>
      </w:r>
    </w:p>
    <w:p w:rsidR="003A4F4D" w:rsidRPr="00C60D85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Palestinian Liberation Organization</w:t>
      </w:r>
    </w:p>
    <w:p w:rsidR="003A4F4D" w:rsidRPr="00A45C24" w:rsidRDefault="003A4F4D" w:rsidP="003A4F4D">
      <w:pPr>
        <w:pStyle w:val="yiv2058623908msonormal"/>
        <w:spacing w:before="0" w:beforeAutospacing="0" w:after="0" w:afterAutospacing="0" w:line="360" w:lineRule="auto"/>
        <w:ind w:left="720" w:right="-331"/>
        <w:rPr>
          <w:rFonts w:ascii="Arial" w:hAnsi="Arial" w:cs="Arial"/>
          <w:b/>
          <w:bCs/>
          <w:lang w:val="en-GB"/>
        </w:rPr>
      </w:pPr>
    </w:p>
    <w:p w:rsidR="003A4F4D" w:rsidRPr="0039653F" w:rsidRDefault="003A4F4D" w:rsidP="003A4F4D">
      <w:pPr>
        <w:pStyle w:val="yiv2058623908msonormal"/>
        <w:spacing w:before="0" w:beforeAutospacing="0" w:after="0" w:afterAutospacing="0"/>
        <w:ind w:left="709" w:right="-330"/>
        <w:jc w:val="center"/>
        <w:rPr>
          <w:rFonts w:ascii="Arial" w:hAnsi="Arial" w:cs="Arial"/>
          <w:b/>
          <w:bCs/>
          <w:lang w:val="en-GB"/>
        </w:rPr>
      </w:pPr>
      <w:r w:rsidRPr="0039653F">
        <w:rPr>
          <w:rFonts w:ascii="Arial" w:hAnsi="Arial" w:cs="Arial"/>
          <w:b/>
          <w:bCs/>
          <w:lang w:val="en-GB"/>
        </w:rPr>
        <w:t>Section D (Short Answers)</w:t>
      </w:r>
    </w:p>
    <w:p w:rsidR="003A4F4D" w:rsidRDefault="003A4F4D" w:rsidP="003A4F4D">
      <w:pPr>
        <w:pStyle w:val="yiv2058623908msonormal"/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</w:p>
    <w:p w:rsidR="003A4F4D" w:rsidRDefault="003A4F4D" w:rsidP="003A4F4D">
      <w:pPr>
        <w:pStyle w:val="yiv2058623908msonormal"/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Answer any </w:t>
      </w:r>
      <w:r w:rsidRPr="0039653F">
        <w:rPr>
          <w:rFonts w:ascii="Arial" w:hAnsi="Arial" w:cs="Arial"/>
          <w:b/>
          <w:bCs/>
          <w:i/>
          <w:lang w:val="en-GB"/>
        </w:rPr>
        <w:t>TEN</w:t>
      </w:r>
      <w:r>
        <w:rPr>
          <w:rFonts w:ascii="Arial" w:hAnsi="Arial" w:cs="Arial"/>
          <w:bCs/>
          <w:lang w:val="en-GB"/>
        </w:rPr>
        <w:t xml:space="preserve"> of the following:                                                                    (2x10)</w:t>
      </w:r>
    </w:p>
    <w:p w:rsidR="003A4F4D" w:rsidRPr="00A45C24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Abdul Hamid II</w:t>
      </w:r>
    </w:p>
    <w:p w:rsidR="003A4F4D" w:rsidRPr="00A45C24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The Baghdad Railway Convention</w:t>
      </w:r>
    </w:p>
    <w:p w:rsidR="003A4F4D" w:rsidRPr="00A45C24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Committee for  Union and Progress</w:t>
      </w:r>
    </w:p>
    <w:p w:rsidR="003A4F4D" w:rsidRPr="00A45C24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Treaty of Sevres</w:t>
      </w:r>
    </w:p>
    <w:p w:rsidR="003A4F4D" w:rsidRPr="00A45C24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Theodore Herzl</w:t>
      </w:r>
    </w:p>
    <w:p w:rsidR="003A4F4D" w:rsidRPr="00A45C24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The Suez Cris</w:t>
      </w:r>
      <w:r w:rsidR="00BF74BF">
        <w:rPr>
          <w:rFonts w:ascii="Arial" w:hAnsi="Arial" w:cs="Arial"/>
          <w:bCs/>
          <w:lang w:val="en-GB"/>
        </w:rPr>
        <w:t>i</w:t>
      </w:r>
      <w:r>
        <w:rPr>
          <w:rFonts w:ascii="Arial" w:hAnsi="Arial" w:cs="Arial"/>
          <w:bCs/>
          <w:lang w:val="en-GB"/>
        </w:rPr>
        <w:t>s</w:t>
      </w:r>
    </w:p>
    <w:p w:rsidR="003A4F4D" w:rsidRPr="00A45C24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>Cossack Brigade</w:t>
      </w:r>
    </w:p>
    <w:p w:rsidR="003A4F4D" w:rsidRPr="00A45C24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Brig. Abdul </w:t>
      </w:r>
      <w:proofErr w:type="spellStart"/>
      <w:r>
        <w:rPr>
          <w:rFonts w:ascii="Arial" w:hAnsi="Arial" w:cs="Arial"/>
          <w:bCs/>
          <w:lang w:val="en-GB"/>
        </w:rPr>
        <w:t>Qarim</w:t>
      </w:r>
      <w:proofErr w:type="spellEnd"/>
      <w:r>
        <w:rPr>
          <w:rFonts w:ascii="Arial" w:hAnsi="Arial" w:cs="Arial"/>
          <w:bCs/>
          <w:lang w:val="en-GB"/>
        </w:rPr>
        <w:t xml:space="preserve"> </w:t>
      </w:r>
      <w:proofErr w:type="spellStart"/>
      <w:r>
        <w:rPr>
          <w:rFonts w:ascii="Arial" w:hAnsi="Arial" w:cs="Arial"/>
          <w:bCs/>
          <w:lang w:val="en-GB"/>
        </w:rPr>
        <w:t>Qasim</w:t>
      </w:r>
      <w:proofErr w:type="spellEnd"/>
    </w:p>
    <w:p w:rsidR="003A4F4D" w:rsidRPr="0039653F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 w:rsidRPr="0039653F">
        <w:rPr>
          <w:rFonts w:ascii="Arial" w:hAnsi="Arial" w:cs="Arial"/>
          <w:bCs/>
          <w:lang w:val="en-GB"/>
        </w:rPr>
        <w:t>The Cyprus Cris</w:t>
      </w:r>
      <w:r w:rsidR="00BF74BF">
        <w:rPr>
          <w:rFonts w:ascii="Arial" w:hAnsi="Arial" w:cs="Arial"/>
          <w:bCs/>
          <w:lang w:val="en-GB"/>
        </w:rPr>
        <w:t>i</w:t>
      </w:r>
      <w:r w:rsidRPr="0039653F">
        <w:rPr>
          <w:rFonts w:ascii="Arial" w:hAnsi="Arial" w:cs="Arial"/>
          <w:bCs/>
          <w:lang w:val="en-GB"/>
        </w:rPr>
        <w:t>s</w:t>
      </w:r>
    </w:p>
    <w:p w:rsidR="003A4F4D" w:rsidRPr="0039653F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 w:rsidRPr="0039653F">
        <w:rPr>
          <w:rFonts w:ascii="Arial" w:hAnsi="Arial" w:cs="Arial"/>
          <w:bCs/>
          <w:lang w:val="en-GB"/>
        </w:rPr>
        <w:t>The Khomeini Revolution</w:t>
      </w:r>
    </w:p>
    <w:p w:rsidR="003A4F4D" w:rsidRPr="0039653F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 w:rsidRPr="0039653F">
        <w:rPr>
          <w:rFonts w:ascii="Arial" w:hAnsi="Arial" w:cs="Arial"/>
          <w:bCs/>
          <w:lang w:val="en-GB"/>
        </w:rPr>
        <w:t>The Golan Heights</w:t>
      </w:r>
    </w:p>
    <w:p w:rsidR="003A4F4D" w:rsidRDefault="003A4F4D" w:rsidP="003A4F4D">
      <w:pPr>
        <w:pStyle w:val="yiv2058623908msonormal"/>
        <w:numPr>
          <w:ilvl w:val="0"/>
          <w:numId w:val="1"/>
        </w:numPr>
        <w:spacing w:before="0" w:beforeAutospacing="0" w:after="0" w:afterAutospacing="0" w:line="360" w:lineRule="auto"/>
        <w:ind w:right="-331"/>
        <w:rPr>
          <w:rFonts w:ascii="Arial" w:hAnsi="Arial" w:cs="Arial"/>
          <w:bCs/>
          <w:lang w:val="en-GB"/>
        </w:rPr>
      </w:pPr>
      <w:r w:rsidRPr="0039653F">
        <w:rPr>
          <w:rFonts w:ascii="Arial" w:hAnsi="Arial" w:cs="Arial"/>
          <w:bCs/>
          <w:lang w:val="en-GB"/>
        </w:rPr>
        <w:t>The Oslo Accord</w:t>
      </w:r>
    </w:p>
    <w:p w:rsidR="003A4F4D" w:rsidRPr="003A4F4D" w:rsidRDefault="003A4F4D" w:rsidP="003A4F4D">
      <w:pPr>
        <w:pStyle w:val="yiv2058623908msonormal"/>
        <w:spacing w:before="0" w:beforeAutospacing="0" w:after="0" w:afterAutospacing="0" w:line="360" w:lineRule="auto"/>
        <w:ind w:right="-331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HS-6315-A-17</w:t>
      </w:r>
    </w:p>
    <w:p w:rsidR="003A4F4D" w:rsidRPr="0039653F" w:rsidRDefault="003A4F4D" w:rsidP="003A4F4D">
      <w:pPr>
        <w:pStyle w:val="yiv2058623908msonormal"/>
        <w:spacing w:before="0" w:beforeAutospacing="0" w:after="0" w:afterAutospacing="0" w:line="360" w:lineRule="auto"/>
        <w:ind w:right="-331"/>
        <w:jc w:val="center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&amp;&amp;&amp;&amp;&amp;&amp;&amp;&amp;&amp;</w:t>
      </w:r>
    </w:p>
    <w:p w:rsidR="003A4F4D" w:rsidRPr="0039653F" w:rsidRDefault="003A4F4D" w:rsidP="003A4F4D">
      <w:pPr>
        <w:pStyle w:val="yiv2058623908msonormal"/>
        <w:spacing w:before="0" w:beforeAutospacing="0" w:after="0" w:afterAutospacing="0"/>
        <w:ind w:left="720" w:right="-330"/>
        <w:rPr>
          <w:rFonts w:ascii="Arial" w:hAnsi="Arial" w:cs="Arial"/>
          <w:bCs/>
          <w:lang w:val="en-GB"/>
        </w:rPr>
      </w:pPr>
    </w:p>
    <w:p w:rsidR="003A4F4D" w:rsidRPr="0039653F" w:rsidRDefault="003A4F4D" w:rsidP="003A4F4D">
      <w:pPr>
        <w:pStyle w:val="yiv2058623908msonormal"/>
        <w:spacing w:before="0" w:beforeAutospacing="0" w:after="0" w:afterAutospacing="0"/>
        <w:ind w:right="-330"/>
        <w:rPr>
          <w:rFonts w:ascii="Arial" w:hAnsi="Arial" w:cs="Arial"/>
          <w:bCs/>
          <w:lang w:val="en-GB"/>
        </w:rPr>
      </w:pPr>
    </w:p>
    <w:p w:rsidR="00EF3A0F" w:rsidRDefault="00EF3A0F"/>
    <w:sectPr w:rsidR="00EF3A0F" w:rsidSect="003A4F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28B" w:rsidRDefault="00AE028B" w:rsidP="00BF74BF">
      <w:pPr>
        <w:spacing w:after="0" w:line="240" w:lineRule="auto"/>
      </w:pPr>
      <w:r>
        <w:separator/>
      </w:r>
    </w:p>
  </w:endnote>
  <w:endnote w:type="continuationSeparator" w:id="0">
    <w:p w:rsidR="00AE028B" w:rsidRDefault="00AE028B" w:rsidP="00BF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BF" w:rsidRDefault="00BF74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BF" w:rsidRDefault="00BF74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BF" w:rsidRDefault="00BF74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28B" w:rsidRDefault="00AE028B" w:rsidP="00BF74BF">
      <w:pPr>
        <w:spacing w:after="0" w:line="240" w:lineRule="auto"/>
      </w:pPr>
      <w:r>
        <w:separator/>
      </w:r>
    </w:p>
  </w:footnote>
  <w:footnote w:type="continuationSeparator" w:id="0">
    <w:p w:rsidR="00AE028B" w:rsidRDefault="00AE028B" w:rsidP="00BF7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BF" w:rsidRDefault="00AE02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9909" o:spid="_x0000_s2053" type="#_x0000_t136" style="position:absolute;margin-left:0;margin-top:0;width:578.45pt;height:57.8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BF" w:rsidRDefault="00AE02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9910" o:spid="_x0000_s2054" type="#_x0000_t136" style="position:absolute;margin-left:0;margin-top:0;width:578.45pt;height:57.8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BF" w:rsidRDefault="00AE028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59908" o:spid="_x0000_s2052" type="#_x0000_t136" style="position:absolute;margin-left:0;margin-top:0;width:578.45pt;height:57.8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 Supplementary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7432D"/>
    <w:multiLevelType w:val="hybridMultilevel"/>
    <w:tmpl w:val="C5026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4F4D"/>
    <w:rsid w:val="001F71F3"/>
    <w:rsid w:val="003A4F4D"/>
    <w:rsid w:val="006D2ECF"/>
    <w:rsid w:val="00A724E9"/>
    <w:rsid w:val="00AE028B"/>
    <w:rsid w:val="00BF74BF"/>
    <w:rsid w:val="00CD7C92"/>
    <w:rsid w:val="00EF3A0F"/>
    <w:rsid w:val="00F11467"/>
    <w:rsid w:val="00FC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C4CB803F-E214-4BB9-B94F-BBDFF7D5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58623908msonormal">
    <w:name w:val="yiv2058623908msonormal"/>
    <w:basedOn w:val="Normal"/>
    <w:rsid w:val="003A4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7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74BF"/>
  </w:style>
  <w:style w:type="paragraph" w:styleId="Footer">
    <w:name w:val="footer"/>
    <w:basedOn w:val="Normal"/>
    <w:link w:val="FooterChar"/>
    <w:uiPriority w:val="99"/>
    <w:semiHidden/>
    <w:unhideWhenUsed/>
    <w:rsid w:val="00BF74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7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LIBDL-13</cp:lastModifiedBy>
  <cp:revision>6</cp:revision>
  <cp:lastPrinted>2017-04-02T05:04:00Z</cp:lastPrinted>
  <dcterms:created xsi:type="dcterms:W3CDTF">2017-01-30T11:33:00Z</dcterms:created>
  <dcterms:modified xsi:type="dcterms:W3CDTF">2022-06-24T09:46:00Z</dcterms:modified>
</cp:coreProperties>
</file>