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30B50" w14:textId="194EAD9F" w:rsidR="005D0399" w:rsidRPr="005D0399" w:rsidRDefault="005D0399">
      <w:pPr>
        <w:rPr>
          <w:rFonts w:ascii="Arial" w:hAnsi="Arial" w:cs="Arial"/>
        </w:rPr>
      </w:pPr>
      <w:r w:rsidRPr="005D0399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67652E" wp14:editId="27D4E16B">
                <wp:simplePos x="0" y="0"/>
                <wp:positionH relativeFrom="column">
                  <wp:posOffset>4093534</wp:posOffset>
                </wp:positionH>
                <wp:positionV relativeFrom="paragraph">
                  <wp:posOffset>-223284</wp:posOffset>
                </wp:positionV>
                <wp:extent cx="1895475" cy="8487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4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81BF7" w14:textId="77777777" w:rsidR="005D0399" w:rsidRDefault="005D0399" w:rsidP="005D0399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Register Number:</w:t>
                            </w:r>
                          </w:p>
                          <w:p w14:paraId="0E25C0E1" w14:textId="2868CAC9" w:rsidR="005D0399" w:rsidRDefault="005D0399" w:rsidP="005D0399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Date: _</w:t>
                            </w:r>
                            <w:r w:rsidR="00860A04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_/_</w:t>
                            </w:r>
                            <w:r w:rsidR="00860A04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_/2022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67652E" id="Rectangle 5" o:spid="_x0000_s1026" style="position:absolute;margin-left:322.35pt;margin-top:-17.6pt;width:149.25pt;height:6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081BF7" w14:textId="77777777" w:rsidR="005D0399" w:rsidRDefault="005D0399" w:rsidP="005D0399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Register Number:</w:t>
                      </w:r>
                    </w:p>
                    <w:p w14:paraId="0E25C0E1" w14:textId="2868CAC9" w:rsidR="005D0399" w:rsidRDefault="005D0399" w:rsidP="005D0399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Date: _</w:t>
                      </w:r>
                      <w:r w:rsidR="00860A04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_/_</w:t>
                      </w:r>
                      <w:r w:rsidR="00860A04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_/2022</w:t>
                      </w:r>
                    </w:p>
                  </w:txbxContent>
                </v:textbox>
              </v:rect>
            </w:pict>
          </mc:Fallback>
        </mc:AlternateContent>
      </w:r>
      <w:r w:rsidRPr="005D0399">
        <w:rPr>
          <w:rFonts w:ascii="Arial" w:hAnsi="Arial" w:cs="Arial"/>
          <w:b/>
          <w:noProof/>
          <w:lang w:eastAsia="en-IN"/>
        </w:rPr>
        <w:drawing>
          <wp:inline distT="0" distB="0" distL="0" distR="0" wp14:anchorId="376CA914" wp14:editId="5E9F23E1">
            <wp:extent cx="762000" cy="781050"/>
            <wp:effectExtent l="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1817" w14:textId="77777777" w:rsidR="005D0399" w:rsidRPr="005D0399" w:rsidRDefault="005D0399">
      <w:pPr>
        <w:rPr>
          <w:rFonts w:ascii="Arial" w:hAnsi="Arial" w:cs="Arial"/>
        </w:rPr>
      </w:pPr>
    </w:p>
    <w:p w14:paraId="4058213A" w14:textId="77777777" w:rsidR="005D0399" w:rsidRPr="005D0399" w:rsidRDefault="005D0399" w:rsidP="005D0399">
      <w:pPr>
        <w:jc w:val="center"/>
        <w:rPr>
          <w:rFonts w:ascii="Arial" w:hAnsi="Arial" w:cs="Arial"/>
          <w:b/>
          <w:bCs/>
        </w:rPr>
      </w:pPr>
      <w:r w:rsidRPr="005D0399">
        <w:rPr>
          <w:rFonts w:ascii="Arial" w:hAnsi="Arial" w:cs="Arial"/>
          <w:b/>
          <w:bCs/>
        </w:rPr>
        <w:t>ST. JOSEPH’S COLLEGE (AUTONOMOUS), BANGALORE – 560027</w:t>
      </w:r>
    </w:p>
    <w:p w14:paraId="0FFF8657" w14:textId="77777777" w:rsidR="005D0399" w:rsidRPr="005D0399" w:rsidRDefault="005D0399" w:rsidP="005D0399">
      <w:pPr>
        <w:jc w:val="center"/>
        <w:rPr>
          <w:rFonts w:ascii="Arial" w:hAnsi="Arial" w:cs="Arial"/>
          <w:b/>
        </w:rPr>
      </w:pPr>
      <w:r w:rsidRPr="005D0399">
        <w:rPr>
          <w:rFonts w:ascii="Arial" w:hAnsi="Arial" w:cs="Arial"/>
          <w:b/>
        </w:rPr>
        <w:t xml:space="preserve">M.A ADVERTISING AND PUBLIC RELATIONS – III SEMESTER </w:t>
      </w:r>
    </w:p>
    <w:p w14:paraId="6F613741" w14:textId="77777777" w:rsidR="00860A04" w:rsidRDefault="00860A04" w:rsidP="00860A04">
      <w:pPr>
        <w:jc w:val="center"/>
        <w:rPr>
          <w:rFonts w:ascii="Arial" w:hAnsi="Arial" w:cs="Arial"/>
        </w:rPr>
      </w:pPr>
      <w:bookmarkStart w:id="0" w:name="_Hlk95895840"/>
      <w:r>
        <w:rPr>
          <w:rFonts w:ascii="Arial" w:hAnsi="Arial" w:cs="Arial"/>
        </w:rPr>
        <w:t>SEMESTER EXAMINATION: OCTOBER 2021</w:t>
      </w:r>
    </w:p>
    <w:p w14:paraId="7F91AF25" w14:textId="77777777" w:rsidR="00860A04" w:rsidRDefault="00860A04" w:rsidP="00860A0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bookmarkEnd w:id="0"/>
    <w:p w14:paraId="74DD981C" w14:textId="0FD33980" w:rsidR="005D0399" w:rsidRPr="005D0399" w:rsidRDefault="005D0399" w:rsidP="005D0399">
      <w:pPr>
        <w:jc w:val="center"/>
        <w:rPr>
          <w:rFonts w:ascii="Arial" w:hAnsi="Arial" w:cs="Arial"/>
          <w:b/>
        </w:rPr>
      </w:pPr>
      <w:r w:rsidRPr="005D0399">
        <w:rPr>
          <w:rFonts w:ascii="Arial" w:hAnsi="Arial" w:cs="Arial"/>
          <w:b/>
        </w:rPr>
        <w:t>APR PDS 9219</w:t>
      </w:r>
      <w:r w:rsidR="00A24069">
        <w:rPr>
          <w:rFonts w:ascii="Arial" w:hAnsi="Arial" w:cs="Arial"/>
          <w:b/>
        </w:rPr>
        <w:t xml:space="preserve"> </w:t>
      </w:r>
      <w:r w:rsidRPr="005D0399">
        <w:rPr>
          <w:rFonts w:ascii="Arial" w:hAnsi="Arial" w:cs="Arial"/>
          <w:b/>
        </w:rPr>
        <w:t xml:space="preserve">- </w:t>
      </w:r>
      <w:r w:rsidR="00A24069">
        <w:rPr>
          <w:rFonts w:ascii="Arial" w:hAnsi="Arial" w:cs="Arial"/>
          <w:b/>
        </w:rPr>
        <w:t xml:space="preserve">Strategic </w:t>
      </w:r>
      <w:proofErr w:type="spellStart"/>
      <w:r w:rsidR="00A24069">
        <w:rPr>
          <w:rFonts w:ascii="Arial" w:hAnsi="Arial" w:cs="Arial"/>
          <w:b/>
        </w:rPr>
        <w:t>P</w:t>
      </w:r>
      <w:bookmarkStart w:id="1" w:name="_GoBack"/>
      <w:bookmarkEnd w:id="1"/>
      <w:r w:rsidR="00A24069">
        <w:rPr>
          <w:rFonts w:ascii="Arial" w:hAnsi="Arial" w:cs="Arial"/>
          <w:b/>
        </w:rPr>
        <w:t>r</w:t>
      </w:r>
      <w:proofErr w:type="spellEnd"/>
      <w:r w:rsidR="00A24069">
        <w:rPr>
          <w:rFonts w:ascii="Arial" w:hAnsi="Arial" w:cs="Arial"/>
          <w:b/>
        </w:rPr>
        <w:t xml:space="preserve"> a</w:t>
      </w:r>
      <w:r w:rsidR="00A24069" w:rsidRPr="005D0399">
        <w:rPr>
          <w:rFonts w:ascii="Arial" w:hAnsi="Arial" w:cs="Arial"/>
          <w:b/>
        </w:rPr>
        <w:t>nd Reputation Management</w:t>
      </w:r>
    </w:p>
    <w:p w14:paraId="742156E4" w14:textId="15DE62EE" w:rsidR="005D0399" w:rsidRPr="005D0399" w:rsidRDefault="005D0399" w:rsidP="005D0399">
      <w:pPr>
        <w:jc w:val="center"/>
        <w:rPr>
          <w:rFonts w:ascii="Arial" w:hAnsi="Arial" w:cs="Arial"/>
          <w:b/>
        </w:rPr>
      </w:pPr>
    </w:p>
    <w:p w14:paraId="211E0884" w14:textId="77777777" w:rsidR="005D0399" w:rsidRPr="005D0399" w:rsidRDefault="005D0399" w:rsidP="005D0399">
      <w:pPr>
        <w:ind w:left="360" w:hanging="360"/>
        <w:jc w:val="center"/>
        <w:rPr>
          <w:rFonts w:ascii="Arial" w:hAnsi="Arial" w:cs="Arial"/>
          <w:b/>
        </w:rPr>
      </w:pPr>
      <w:r w:rsidRPr="005D0399">
        <w:rPr>
          <w:rFonts w:ascii="Arial" w:hAnsi="Arial" w:cs="Arial"/>
          <w:b/>
        </w:rPr>
        <w:t>This paper contains TWO</w:t>
      </w:r>
      <w:r w:rsidRPr="005D0399">
        <w:rPr>
          <w:rFonts w:ascii="Arial" w:hAnsi="Arial" w:cs="Arial"/>
          <w:b/>
          <w:color w:val="000000"/>
        </w:rPr>
        <w:t xml:space="preserve"> </w:t>
      </w:r>
      <w:r w:rsidRPr="005D0399">
        <w:rPr>
          <w:rFonts w:ascii="Arial" w:hAnsi="Arial" w:cs="Arial"/>
          <w:b/>
        </w:rPr>
        <w:t>printed pages and THREE parts</w:t>
      </w:r>
    </w:p>
    <w:p w14:paraId="0F85F53E" w14:textId="77777777" w:rsidR="005D0399" w:rsidRPr="005D0399" w:rsidRDefault="005D0399" w:rsidP="005D0399">
      <w:pPr>
        <w:jc w:val="center"/>
        <w:rPr>
          <w:rFonts w:ascii="Arial" w:hAnsi="Arial" w:cs="Arial"/>
          <w:b/>
        </w:rPr>
      </w:pPr>
    </w:p>
    <w:p w14:paraId="3E0F583F" w14:textId="77777777" w:rsidR="005D0399" w:rsidRPr="005D0399" w:rsidRDefault="005D0399" w:rsidP="005D0399">
      <w:pPr>
        <w:jc w:val="center"/>
        <w:rPr>
          <w:rFonts w:ascii="Arial" w:hAnsi="Arial" w:cs="Arial"/>
          <w:b/>
          <w:bCs/>
        </w:rPr>
      </w:pPr>
    </w:p>
    <w:p w14:paraId="6DB9469F" w14:textId="77777777" w:rsidR="005D0399" w:rsidRPr="005D0399" w:rsidRDefault="005D0399" w:rsidP="005D0399">
      <w:pPr>
        <w:pStyle w:val="Title"/>
        <w:outlineLvl w:val="0"/>
        <w:rPr>
          <w:rFonts w:ascii="Arial" w:hAnsi="Arial" w:cs="Arial"/>
        </w:rPr>
      </w:pPr>
      <w:r w:rsidRPr="005D0399">
        <w:rPr>
          <w:rFonts w:ascii="Arial" w:hAnsi="Arial" w:cs="Arial"/>
        </w:rPr>
        <w:t>Time: 2 ½ hrs.</w:t>
      </w:r>
      <w:r w:rsidRPr="005D0399">
        <w:rPr>
          <w:rFonts w:ascii="Arial" w:hAnsi="Arial" w:cs="Arial"/>
        </w:rPr>
        <w:tab/>
      </w:r>
      <w:r w:rsidRPr="005D0399">
        <w:rPr>
          <w:rFonts w:ascii="Arial" w:hAnsi="Arial" w:cs="Arial"/>
        </w:rPr>
        <w:tab/>
      </w:r>
      <w:r w:rsidRPr="005D0399">
        <w:rPr>
          <w:rFonts w:ascii="Arial" w:hAnsi="Arial" w:cs="Arial"/>
        </w:rPr>
        <w:tab/>
      </w:r>
      <w:r w:rsidRPr="005D0399">
        <w:rPr>
          <w:rFonts w:ascii="Arial" w:hAnsi="Arial" w:cs="Arial"/>
        </w:rPr>
        <w:tab/>
      </w:r>
      <w:r w:rsidRPr="005D0399">
        <w:rPr>
          <w:rFonts w:ascii="Arial" w:hAnsi="Arial" w:cs="Arial"/>
        </w:rPr>
        <w:tab/>
      </w:r>
      <w:r w:rsidRPr="005D0399">
        <w:rPr>
          <w:rFonts w:ascii="Arial" w:hAnsi="Arial" w:cs="Arial"/>
        </w:rPr>
        <w:tab/>
      </w:r>
      <w:r w:rsidRPr="005D0399">
        <w:rPr>
          <w:rFonts w:ascii="Arial" w:hAnsi="Arial" w:cs="Arial"/>
        </w:rPr>
        <w:tab/>
      </w:r>
      <w:r w:rsidRPr="005D0399">
        <w:rPr>
          <w:rFonts w:ascii="Arial" w:hAnsi="Arial" w:cs="Arial"/>
        </w:rPr>
        <w:tab/>
        <w:t>Max Marks: 70</w:t>
      </w:r>
    </w:p>
    <w:p w14:paraId="5EE2DF47" w14:textId="409C9FEA" w:rsidR="00C76A96" w:rsidRPr="005D0399" w:rsidRDefault="00C76A96" w:rsidP="00C76A96">
      <w:pPr>
        <w:pStyle w:val="Title"/>
        <w:jc w:val="left"/>
        <w:outlineLvl w:val="0"/>
        <w:rPr>
          <w:rFonts w:ascii="Arial" w:hAnsi="Arial" w:cs="Arial"/>
        </w:rPr>
      </w:pPr>
    </w:p>
    <w:p w14:paraId="45CF3646" w14:textId="77777777" w:rsidR="00C76A96" w:rsidRPr="005D0399" w:rsidRDefault="00C76A96" w:rsidP="00C76A96">
      <w:pPr>
        <w:pStyle w:val="Title"/>
        <w:outlineLvl w:val="0"/>
        <w:rPr>
          <w:rFonts w:ascii="Arial" w:hAnsi="Arial" w:cs="Arial"/>
        </w:rPr>
      </w:pPr>
    </w:p>
    <w:p w14:paraId="00CE49EE" w14:textId="75E1EC2C" w:rsidR="00C76A96" w:rsidRPr="005D0399" w:rsidRDefault="005D0399" w:rsidP="00C76A96">
      <w:pPr>
        <w:rPr>
          <w:rFonts w:ascii="Arial" w:hAnsi="Arial" w:cs="Arial"/>
          <w:b/>
        </w:rPr>
      </w:pPr>
      <w:r w:rsidRPr="005D0399">
        <w:rPr>
          <w:rFonts w:ascii="Arial" w:hAnsi="Arial" w:cs="Arial"/>
          <w:b/>
        </w:rPr>
        <w:t xml:space="preserve">I. </w:t>
      </w:r>
      <w:r w:rsidR="00C76A96" w:rsidRPr="005D0399">
        <w:rPr>
          <w:rFonts w:ascii="Arial" w:hAnsi="Arial" w:cs="Arial"/>
          <w:b/>
        </w:rPr>
        <w:t>Write short notes (50</w:t>
      </w:r>
      <w:r w:rsidR="00CC4D62" w:rsidRPr="005D0399">
        <w:rPr>
          <w:rFonts w:ascii="Arial" w:hAnsi="Arial" w:cs="Arial"/>
          <w:b/>
        </w:rPr>
        <w:t>-70</w:t>
      </w:r>
      <w:r w:rsidR="00C76A96" w:rsidRPr="005D0399">
        <w:rPr>
          <w:rFonts w:ascii="Arial" w:hAnsi="Arial" w:cs="Arial"/>
          <w:b/>
        </w:rPr>
        <w:t xml:space="preserve"> words) on the following questions with an example. Answer ALL.</w:t>
      </w:r>
      <w:r w:rsidR="00C76A96" w:rsidRPr="005D0399">
        <w:rPr>
          <w:rFonts w:ascii="Arial" w:hAnsi="Arial" w:cs="Arial"/>
          <w:b/>
        </w:rPr>
        <w:tab/>
      </w:r>
      <w:r w:rsidR="00C76A96" w:rsidRPr="005D0399">
        <w:rPr>
          <w:rFonts w:ascii="Arial" w:hAnsi="Arial" w:cs="Arial"/>
          <w:b/>
        </w:rPr>
        <w:tab/>
      </w:r>
      <w:r w:rsidR="00C76A96" w:rsidRPr="005D0399">
        <w:rPr>
          <w:rFonts w:ascii="Arial" w:hAnsi="Arial" w:cs="Arial"/>
          <w:b/>
        </w:rPr>
        <w:tab/>
      </w:r>
      <w:r w:rsidR="00C76A96" w:rsidRPr="005D0399">
        <w:rPr>
          <w:rFonts w:ascii="Arial" w:hAnsi="Arial" w:cs="Arial"/>
          <w:b/>
        </w:rPr>
        <w:tab/>
      </w:r>
      <w:r w:rsidR="00C76A96" w:rsidRPr="005D0399">
        <w:rPr>
          <w:rFonts w:ascii="Arial" w:hAnsi="Arial" w:cs="Arial"/>
          <w:b/>
        </w:rPr>
        <w:tab/>
      </w:r>
      <w:r w:rsidR="00C76A96" w:rsidRPr="005D0399">
        <w:rPr>
          <w:rFonts w:ascii="Arial" w:hAnsi="Arial" w:cs="Arial"/>
          <w:b/>
        </w:rPr>
        <w:tab/>
      </w:r>
      <w:r w:rsidR="00C76A96" w:rsidRPr="005D0399">
        <w:rPr>
          <w:rFonts w:ascii="Arial" w:hAnsi="Arial" w:cs="Arial"/>
          <w:b/>
        </w:rPr>
        <w:tab/>
        <w:t>(</w:t>
      </w:r>
      <w:r w:rsidR="00CC4D62" w:rsidRPr="005D0399">
        <w:rPr>
          <w:rFonts w:ascii="Arial" w:hAnsi="Arial" w:cs="Arial"/>
          <w:b/>
        </w:rPr>
        <w:t xml:space="preserve">2 </w:t>
      </w:r>
      <w:r w:rsidR="00C76A96" w:rsidRPr="005D0399">
        <w:rPr>
          <w:rFonts w:ascii="Arial" w:hAnsi="Arial" w:cs="Arial"/>
          <w:b/>
        </w:rPr>
        <w:t>x</w:t>
      </w:r>
      <w:r w:rsidR="00CC4D62" w:rsidRPr="005D0399">
        <w:rPr>
          <w:rFonts w:ascii="Arial" w:hAnsi="Arial" w:cs="Arial"/>
          <w:b/>
        </w:rPr>
        <w:t xml:space="preserve"> 10</w:t>
      </w:r>
      <w:r w:rsidR="00C76A96" w:rsidRPr="005D0399">
        <w:rPr>
          <w:rFonts w:ascii="Arial" w:hAnsi="Arial" w:cs="Arial"/>
          <w:b/>
        </w:rPr>
        <w:t xml:space="preserve"> =20)</w:t>
      </w:r>
    </w:p>
    <w:p w14:paraId="3004FD3D" w14:textId="77777777" w:rsidR="00C76A96" w:rsidRPr="005D0399" w:rsidRDefault="00C76A96" w:rsidP="00C76A96">
      <w:pPr>
        <w:rPr>
          <w:rFonts w:ascii="Arial" w:hAnsi="Arial" w:cs="Arial"/>
          <w:bCs/>
        </w:rPr>
      </w:pPr>
    </w:p>
    <w:p w14:paraId="24C9F793" w14:textId="46F559AD" w:rsidR="00C76A96" w:rsidRPr="005D0399" w:rsidRDefault="00C76A96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 xml:space="preserve">Define PR with </w:t>
      </w:r>
      <w:r w:rsidR="005D0399">
        <w:rPr>
          <w:rFonts w:ascii="Arial" w:hAnsi="Arial" w:cs="Arial"/>
          <w:bCs/>
        </w:rPr>
        <w:t xml:space="preserve">an </w:t>
      </w:r>
      <w:r w:rsidRPr="005D0399">
        <w:rPr>
          <w:rFonts w:ascii="Arial" w:hAnsi="Arial" w:cs="Arial"/>
          <w:bCs/>
        </w:rPr>
        <w:t>example</w:t>
      </w:r>
      <w:r w:rsidR="005D0399">
        <w:rPr>
          <w:rFonts w:ascii="Arial" w:hAnsi="Arial" w:cs="Arial"/>
          <w:bCs/>
        </w:rPr>
        <w:t>.</w:t>
      </w:r>
      <w:r w:rsidRPr="005D0399">
        <w:rPr>
          <w:rFonts w:ascii="Arial" w:hAnsi="Arial" w:cs="Arial"/>
          <w:bCs/>
        </w:rPr>
        <w:t xml:space="preserve"> </w:t>
      </w:r>
    </w:p>
    <w:p w14:paraId="73D7AC57" w14:textId="5A0D8C71" w:rsidR="00C76A96" w:rsidRPr="005D0399" w:rsidRDefault="001B30FB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>What is Brand Communication? Give example.</w:t>
      </w:r>
    </w:p>
    <w:p w14:paraId="54D1BCCA" w14:textId="16E755EF" w:rsidR="001B30FB" w:rsidRPr="005D0399" w:rsidRDefault="001B30FB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>What is CSR? Illustrate with an example</w:t>
      </w:r>
      <w:r w:rsidR="001A1DAD" w:rsidRPr="005D0399">
        <w:rPr>
          <w:rFonts w:ascii="Arial" w:hAnsi="Arial" w:cs="Arial"/>
          <w:bCs/>
        </w:rPr>
        <w:t>.</w:t>
      </w:r>
    </w:p>
    <w:p w14:paraId="3349E929" w14:textId="43D87496" w:rsidR="001B30FB" w:rsidRPr="005D0399" w:rsidRDefault="001B30FB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 xml:space="preserve">How to define target audience for a campaign? Give </w:t>
      </w:r>
      <w:r w:rsidR="001A1DAD" w:rsidRPr="005D0399">
        <w:rPr>
          <w:rFonts w:ascii="Arial" w:hAnsi="Arial" w:cs="Arial"/>
          <w:bCs/>
        </w:rPr>
        <w:t xml:space="preserve">an </w:t>
      </w:r>
      <w:r w:rsidRPr="005D0399">
        <w:rPr>
          <w:rFonts w:ascii="Arial" w:hAnsi="Arial" w:cs="Arial"/>
          <w:bCs/>
        </w:rPr>
        <w:t>example</w:t>
      </w:r>
      <w:r w:rsidR="001A1DAD" w:rsidRPr="005D0399">
        <w:rPr>
          <w:rFonts w:ascii="Arial" w:hAnsi="Arial" w:cs="Arial"/>
          <w:bCs/>
        </w:rPr>
        <w:t>.</w:t>
      </w:r>
    </w:p>
    <w:p w14:paraId="2B36B01A" w14:textId="4D7E1CA9" w:rsidR="001B30FB" w:rsidRPr="005D0399" w:rsidRDefault="001B30FB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>What is stakeholder management? Define internal and external stake holders</w:t>
      </w:r>
      <w:r w:rsidR="001A1DAD" w:rsidRPr="005D0399">
        <w:rPr>
          <w:rFonts w:ascii="Arial" w:hAnsi="Arial" w:cs="Arial"/>
          <w:bCs/>
        </w:rPr>
        <w:t>.</w:t>
      </w:r>
    </w:p>
    <w:p w14:paraId="5B41937F" w14:textId="1C3558D3" w:rsidR="001B30FB" w:rsidRPr="005D0399" w:rsidRDefault="001B30FB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>What role</w:t>
      </w:r>
      <w:r w:rsidR="005D0399">
        <w:rPr>
          <w:rFonts w:ascii="Arial" w:hAnsi="Arial" w:cs="Arial"/>
          <w:bCs/>
        </w:rPr>
        <w:t>s</w:t>
      </w:r>
      <w:r w:rsidRPr="005D0399">
        <w:rPr>
          <w:rFonts w:ascii="Arial" w:hAnsi="Arial" w:cs="Arial"/>
          <w:bCs/>
        </w:rPr>
        <w:t xml:space="preserve"> do NGOs play in reputation management? </w:t>
      </w:r>
    </w:p>
    <w:p w14:paraId="23DF8356" w14:textId="73D24777" w:rsidR="001B30FB" w:rsidRPr="005D0399" w:rsidRDefault="00CC4D62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 xml:space="preserve">What is crisis communication? Give </w:t>
      </w:r>
      <w:r w:rsidR="001A1DAD" w:rsidRPr="005D0399">
        <w:rPr>
          <w:rFonts w:ascii="Arial" w:hAnsi="Arial" w:cs="Arial"/>
          <w:bCs/>
        </w:rPr>
        <w:t xml:space="preserve">an </w:t>
      </w:r>
      <w:r w:rsidRPr="005D0399">
        <w:rPr>
          <w:rFonts w:ascii="Arial" w:hAnsi="Arial" w:cs="Arial"/>
          <w:bCs/>
        </w:rPr>
        <w:t>example</w:t>
      </w:r>
      <w:r w:rsidR="001A1DAD" w:rsidRPr="005D0399">
        <w:rPr>
          <w:rFonts w:ascii="Arial" w:hAnsi="Arial" w:cs="Arial"/>
          <w:bCs/>
        </w:rPr>
        <w:t>.</w:t>
      </w:r>
    </w:p>
    <w:p w14:paraId="03F6E608" w14:textId="66D732A8" w:rsidR="00CC4D62" w:rsidRPr="005D0399" w:rsidRDefault="00CC4D62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 xml:space="preserve">Who </w:t>
      </w:r>
      <w:r w:rsidR="005D0399">
        <w:rPr>
          <w:rFonts w:ascii="Arial" w:hAnsi="Arial" w:cs="Arial"/>
          <w:bCs/>
        </w:rPr>
        <w:t>are</w:t>
      </w:r>
      <w:r w:rsidRPr="005D0399">
        <w:rPr>
          <w:rFonts w:ascii="Arial" w:hAnsi="Arial" w:cs="Arial"/>
          <w:bCs/>
        </w:rPr>
        <w:t xml:space="preserve"> spokesperson</w:t>
      </w:r>
      <w:r w:rsidR="005D0399">
        <w:rPr>
          <w:rFonts w:ascii="Arial" w:hAnsi="Arial" w:cs="Arial"/>
          <w:bCs/>
        </w:rPr>
        <w:t>s</w:t>
      </w:r>
      <w:r w:rsidRPr="005D0399">
        <w:rPr>
          <w:rFonts w:ascii="Arial" w:hAnsi="Arial" w:cs="Arial"/>
          <w:bCs/>
        </w:rPr>
        <w:t xml:space="preserve">? What role do </w:t>
      </w:r>
      <w:r w:rsidR="001A1DAD" w:rsidRPr="005D0399">
        <w:rPr>
          <w:rFonts w:ascii="Arial" w:hAnsi="Arial" w:cs="Arial"/>
          <w:bCs/>
        </w:rPr>
        <w:t>they</w:t>
      </w:r>
      <w:r w:rsidRPr="005D0399">
        <w:rPr>
          <w:rFonts w:ascii="Arial" w:hAnsi="Arial" w:cs="Arial"/>
          <w:bCs/>
        </w:rPr>
        <w:t xml:space="preserve"> play? </w:t>
      </w:r>
    </w:p>
    <w:p w14:paraId="03A29178" w14:textId="52B621DA" w:rsidR="00CC4D62" w:rsidRPr="005D0399" w:rsidRDefault="00CC4D62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 xml:space="preserve">Who is a social influencer? How can </w:t>
      </w:r>
      <w:r w:rsidR="001A1DAD" w:rsidRPr="005D0399">
        <w:rPr>
          <w:rFonts w:ascii="Arial" w:hAnsi="Arial" w:cs="Arial"/>
          <w:bCs/>
        </w:rPr>
        <w:t>they</w:t>
      </w:r>
      <w:r w:rsidRPr="005D0399">
        <w:rPr>
          <w:rFonts w:ascii="Arial" w:hAnsi="Arial" w:cs="Arial"/>
          <w:bCs/>
        </w:rPr>
        <w:t xml:space="preserve"> enhance online reputation?</w:t>
      </w:r>
    </w:p>
    <w:p w14:paraId="50B967A7" w14:textId="30E35F58" w:rsidR="00CC4D62" w:rsidRPr="005D0399" w:rsidRDefault="00CC4D62" w:rsidP="00C76A96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>List a few examples of effective communication techniques</w:t>
      </w:r>
      <w:r w:rsidR="001A1DAD" w:rsidRPr="005D0399">
        <w:rPr>
          <w:rFonts w:ascii="Arial" w:hAnsi="Arial" w:cs="Arial"/>
          <w:bCs/>
        </w:rPr>
        <w:t>.</w:t>
      </w:r>
    </w:p>
    <w:p w14:paraId="4517756C" w14:textId="77777777" w:rsidR="00CC4D62" w:rsidRPr="005D0399" w:rsidRDefault="00CC4D62" w:rsidP="00C76A96">
      <w:pPr>
        <w:ind w:left="426"/>
        <w:rPr>
          <w:rFonts w:ascii="Arial" w:hAnsi="Arial" w:cs="Arial"/>
          <w:b/>
        </w:rPr>
      </w:pPr>
    </w:p>
    <w:p w14:paraId="248E9979" w14:textId="1A9B329B" w:rsidR="00CC4D62" w:rsidRPr="005D0399" w:rsidRDefault="005D0399" w:rsidP="00C76A96">
      <w:pPr>
        <w:ind w:left="426"/>
        <w:rPr>
          <w:rFonts w:ascii="Arial" w:hAnsi="Arial" w:cs="Arial"/>
          <w:b/>
        </w:rPr>
      </w:pPr>
      <w:r w:rsidRPr="005D0399">
        <w:rPr>
          <w:rFonts w:ascii="Arial" w:hAnsi="Arial" w:cs="Arial"/>
          <w:b/>
        </w:rPr>
        <w:t xml:space="preserve">II. </w:t>
      </w:r>
      <w:r w:rsidR="00C76A96" w:rsidRPr="005D0399">
        <w:rPr>
          <w:rFonts w:ascii="Arial" w:hAnsi="Arial" w:cs="Arial"/>
          <w:b/>
        </w:rPr>
        <w:t>Answer any THREE of the following in about 150</w:t>
      </w:r>
      <w:r w:rsidR="00CC4D62" w:rsidRPr="005D0399">
        <w:rPr>
          <w:rFonts w:ascii="Arial" w:hAnsi="Arial" w:cs="Arial"/>
          <w:b/>
        </w:rPr>
        <w:t>-200</w:t>
      </w:r>
      <w:r w:rsidR="00C76A96" w:rsidRPr="005D0399">
        <w:rPr>
          <w:rFonts w:ascii="Arial" w:hAnsi="Arial" w:cs="Arial"/>
          <w:b/>
        </w:rPr>
        <w:t xml:space="preserve"> words each</w:t>
      </w:r>
    </w:p>
    <w:p w14:paraId="6616A1BE" w14:textId="0DA284A9" w:rsidR="00C76A96" w:rsidRPr="005D0399" w:rsidRDefault="00C76A96" w:rsidP="00CC4D62">
      <w:pPr>
        <w:ind w:left="6906" w:firstLine="294"/>
        <w:rPr>
          <w:rFonts w:ascii="Arial" w:hAnsi="Arial" w:cs="Arial"/>
          <w:b/>
        </w:rPr>
      </w:pPr>
      <w:r w:rsidRPr="005D0399">
        <w:rPr>
          <w:rFonts w:ascii="Arial" w:hAnsi="Arial" w:cs="Arial"/>
          <w:b/>
        </w:rPr>
        <w:t>(</w:t>
      </w:r>
      <w:r w:rsidR="00CC4D62" w:rsidRPr="005D0399">
        <w:rPr>
          <w:rFonts w:ascii="Arial" w:hAnsi="Arial" w:cs="Arial"/>
          <w:b/>
        </w:rPr>
        <w:t xml:space="preserve">10 </w:t>
      </w:r>
      <w:r w:rsidRPr="005D0399">
        <w:rPr>
          <w:rFonts w:ascii="Arial" w:hAnsi="Arial" w:cs="Arial"/>
          <w:b/>
        </w:rPr>
        <w:t xml:space="preserve">x </w:t>
      </w:r>
      <w:r w:rsidR="00CC4D62" w:rsidRPr="005D0399">
        <w:rPr>
          <w:rFonts w:ascii="Arial" w:hAnsi="Arial" w:cs="Arial"/>
          <w:b/>
        </w:rPr>
        <w:t>3</w:t>
      </w:r>
      <w:r w:rsidRPr="005D0399">
        <w:rPr>
          <w:rFonts w:ascii="Arial" w:hAnsi="Arial" w:cs="Arial"/>
          <w:b/>
        </w:rPr>
        <w:t xml:space="preserve"> = </w:t>
      </w:r>
      <w:r w:rsidR="00CC4D62" w:rsidRPr="005D0399">
        <w:rPr>
          <w:rFonts w:ascii="Arial" w:hAnsi="Arial" w:cs="Arial"/>
          <w:b/>
        </w:rPr>
        <w:t>30</w:t>
      </w:r>
      <w:r w:rsidRPr="005D0399">
        <w:rPr>
          <w:rFonts w:ascii="Arial" w:hAnsi="Arial" w:cs="Arial"/>
          <w:b/>
        </w:rPr>
        <w:t>)</w:t>
      </w:r>
    </w:p>
    <w:p w14:paraId="1829F05A" w14:textId="77777777" w:rsidR="005D0399" w:rsidRPr="005D0399" w:rsidRDefault="00CC4D62" w:rsidP="005D03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 xml:space="preserve">What is the relationship between </w:t>
      </w:r>
      <w:r w:rsidR="00F77467" w:rsidRPr="005D0399">
        <w:rPr>
          <w:rFonts w:ascii="Arial" w:hAnsi="Arial" w:cs="Arial"/>
          <w:bCs/>
        </w:rPr>
        <w:t xml:space="preserve">PR and Corporate Communication? How they complement each other in an organisation? </w:t>
      </w:r>
    </w:p>
    <w:p w14:paraId="218042E3" w14:textId="0C9CCBD7" w:rsidR="005D0399" w:rsidRPr="005D0399" w:rsidRDefault="00F77467" w:rsidP="005D03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 xml:space="preserve">What is corporate image management? How do you build </w:t>
      </w:r>
      <w:r w:rsidR="005D0399">
        <w:rPr>
          <w:rFonts w:ascii="Arial" w:hAnsi="Arial" w:cs="Arial"/>
          <w:bCs/>
        </w:rPr>
        <w:t xml:space="preserve">a </w:t>
      </w:r>
      <w:r w:rsidRPr="005D0399">
        <w:rPr>
          <w:rFonts w:ascii="Arial" w:hAnsi="Arial" w:cs="Arial"/>
          <w:bCs/>
        </w:rPr>
        <w:t xml:space="preserve">corporate image using PR and Media Relations? </w:t>
      </w:r>
    </w:p>
    <w:p w14:paraId="3D6CD8C6" w14:textId="77777777" w:rsidR="005D0399" w:rsidRPr="005D0399" w:rsidRDefault="00D506D4" w:rsidP="005D03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 xml:space="preserve">Explain the process of </w:t>
      </w:r>
      <w:r w:rsidR="001F37BF" w:rsidRPr="005D0399">
        <w:rPr>
          <w:rFonts w:ascii="Arial" w:hAnsi="Arial" w:cs="Arial"/>
          <w:bCs/>
        </w:rPr>
        <w:t xml:space="preserve">developing credible corporate messages and how do you measure the effectiveness of delivery of the messages? </w:t>
      </w:r>
    </w:p>
    <w:p w14:paraId="0FC5618B" w14:textId="6FB30903" w:rsidR="005D0399" w:rsidRPr="005D0399" w:rsidRDefault="001F37BF" w:rsidP="005D03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>Illustrate the role of vision and mission statement for effective brand building</w:t>
      </w:r>
      <w:r w:rsidR="005D0399">
        <w:rPr>
          <w:rFonts w:ascii="Arial" w:hAnsi="Arial" w:cs="Arial"/>
          <w:bCs/>
        </w:rPr>
        <w:t>.</w:t>
      </w:r>
      <w:r w:rsidRPr="005D0399">
        <w:rPr>
          <w:rFonts w:ascii="Arial" w:hAnsi="Arial" w:cs="Arial"/>
          <w:bCs/>
        </w:rPr>
        <w:t xml:space="preserve"> What role</w:t>
      </w:r>
      <w:r w:rsidR="005D0399">
        <w:rPr>
          <w:rFonts w:ascii="Arial" w:hAnsi="Arial" w:cs="Arial"/>
          <w:bCs/>
        </w:rPr>
        <w:t>s</w:t>
      </w:r>
      <w:r w:rsidRPr="005D0399">
        <w:rPr>
          <w:rFonts w:ascii="Arial" w:hAnsi="Arial" w:cs="Arial"/>
          <w:bCs/>
        </w:rPr>
        <w:t xml:space="preserve"> do</w:t>
      </w:r>
      <w:r w:rsidR="005D0399">
        <w:rPr>
          <w:rFonts w:ascii="Arial" w:hAnsi="Arial" w:cs="Arial"/>
          <w:bCs/>
        </w:rPr>
        <w:t xml:space="preserve"> </w:t>
      </w:r>
      <w:r w:rsidRPr="005D0399">
        <w:rPr>
          <w:rFonts w:ascii="Arial" w:hAnsi="Arial" w:cs="Arial"/>
          <w:bCs/>
        </w:rPr>
        <w:t>internal stakeholders play in this?</w:t>
      </w:r>
    </w:p>
    <w:p w14:paraId="08F188CF" w14:textId="5779580E" w:rsidR="001F37BF" w:rsidRPr="005D0399" w:rsidRDefault="001F37BF" w:rsidP="005D03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D0399">
        <w:rPr>
          <w:rFonts w:ascii="Arial" w:hAnsi="Arial" w:cs="Arial"/>
          <w:bCs/>
        </w:rPr>
        <w:t>Write a note on online reputation management and illustrate with examples</w:t>
      </w:r>
      <w:r w:rsidR="005D0399">
        <w:rPr>
          <w:rFonts w:ascii="Arial" w:hAnsi="Arial" w:cs="Arial"/>
          <w:bCs/>
        </w:rPr>
        <w:t>.</w:t>
      </w:r>
    </w:p>
    <w:p w14:paraId="7855C351" w14:textId="65340021" w:rsidR="00C76A96" w:rsidRDefault="00C76A96" w:rsidP="00C76A96">
      <w:pPr>
        <w:pStyle w:val="ListParagraph"/>
        <w:ind w:left="786"/>
        <w:rPr>
          <w:rFonts w:ascii="Arial" w:hAnsi="Arial" w:cs="Arial"/>
        </w:rPr>
      </w:pPr>
    </w:p>
    <w:p w14:paraId="16F5D32C" w14:textId="77777777" w:rsidR="005D0399" w:rsidRPr="005D0399" w:rsidRDefault="005D0399" w:rsidP="00C76A96">
      <w:pPr>
        <w:pStyle w:val="ListParagraph"/>
        <w:ind w:left="786"/>
        <w:rPr>
          <w:rFonts w:ascii="Arial" w:hAnsi="Arial" w:cs="Arial"/>
        </w:rPr>
      </w:pPr>
    </w:p>
    <w:p w14:paraId="7C6A9353" w14:textId="12F92C6F" w:rsidR="005D0399" w:rsidRDefault="005D0399" w:rsidP="006D792B">
      <w:pPr>
        <w:rPr>
          <w:rFonts w:ascii="Arial" w:hAnsi="Arial" w:cs="Arial"/>
          <w:b/>
        </w:rPr>
      </w:pPr>
    </w:p>
    <w:p w14:paraId="7C2A59E4" w14:textId="77777777" w:rsidR="00860A04" w:rsidRDefault="00860A04" w:rsidP="006D792B">
      <w:pPr>
        <w:rPr>
          <w:rFonts w:ascii="Arial" w:hAnsi="Arial" w:cs="Arial"/>
          <w:b/>
        </w:rPr>
      </w:pPr>
    </w:p>
    <w:p w14:paraId="427D8EA4" w14:textId="77777777" w:rsidR="005D0399" w:rsidRDefault="005D0399" w:rsidP="006D792B">
      <w:pPr>
        <w:rPr>
          <w:rFonts w:ascii="Arial" w:hAnsi="Arial" w:cs="Arial"/>
          <w:b/>
        </w:rPr>
      </w:pPr>
    </w:p>
    <w:p w14:paraId="0D32E0A2" w14:textId="1FA2C573" w:rsidR="00C76A96" w:rsidRPr="005D0399" w:rsidRDefault="005D0399" w:rsidP="006D792B">
      <w:pPr>
        <w:rPr>
          <w:rFonts w:ascii="Arial" w:hAnsi="Arial" w:cs="Arial"/>
          <w:b/>
        </w:rPr>
      </w:pPr>
      <w:r w:rsidRPr="005D0399">
        <w:rPr>
          <w:rFonts w:ascii="Arial" w:hAnsi="Arial" w:cs="Arial"/>
          <w:b/>
        </w:rPr>
        <w:lastRenderedPageBreak/>
        <w:t xml:space="preserve">III. </w:t>
      </w:r>
      <w:r w:rsidR="00C76A96" w:rsidRPr="005D0399">
        <w:rPr>
          <w:rFonts w:ascii="Arial" w:hAnsi="Arial" w:cs="Arial"/>
          <w:b/>
        </w:rPr>
        <w:t>Answer any ONE of the following in about 3</w:t>
      </w:r>
      <w:r w:rsidR="006D792B" w:rsidRPr="005D0399">
        <w:rPr>
          <w:rFonts w:ascii="Arial" w:hAnsi="Arial" w:cs="Arial"/>
          <w:b/>
        </w:rPr>
        <w:t>50-400</w:t>
      </w:r>
      <w:r w:rsidR="00C76A96" w:rsidRPr="005D0399">
        <w:rPr>
          <w:rFonts w:ascii="Arial" w:hAnsi="Arial" w:cs="Arial"/>
          <w:b/>
        </w:rPr>
        <w:t xml:space="preserve"> words</w:t>
      </w:r>
      <w:r w:rsidR="00C76A96" w:rsidRPr="005D0399">
        <w:rPr>
          <w:rFonts w:ascii="Arial" w:hAnsi="Arial" w:cs="Arial"/>
          <w:b/>
        </w:rPr>
        <w:tab/>
        <w:t xml:space="preserve">(1 x </w:t>
      </w:r>
      <w:r w:rsidR="002D3A81" w:rsidRPr="005D0399">
        <w:rPr>
          <w:rFonts w:ascii="Arial" w:hAnsi="Arial" w:cs="Arial"/>
          <w:b/>
        </w:rPr>
        <w:t>2</w:t>
      </w:r>
      <w:r w:rsidR="00C76A96" w:rsidRPr="005D0399">
        <w:rPr>
          <w:rFonts w:ascii="Arial" w:hAnsi="Arial" w:cs="Arial"/>
          <w:b/>
        </w:rPr>
        <w:t xml:space="preserve">0 = </w:t>
      </w:r>
      <w:r w:rsidR="002D3A81" w:rsidRPr="005D0399">
        <w:rPr>
          <w:rFonts w:ascii="Arial" w:hAnsi="Arial" w:cs="Arial"/>
          <w:b/>
        </w:rPr>
        <w:t>2</w:t>
      </w:r>
      <w:r w:rsidR="00C76A96" w:rsidRPr="005D0399">
        <w:rPr>
          <w:rFonts w:ascii="Arial" w:hAnsi="Arial" w:cs="Arial"/>
          <w:b/>
        </w:rPr>
        <w:t>0)</w:t>
      </w:r>
    </w:p>
    <w:p w14:paraId="3AB43839" w14:textId="77777777" w:rsidR="006D792B" w:rsidRPr="005D0399" w:rsidRDefault="006D792B" w:rsidP="006D792B">
      <w:pPr>
        <w:rPr>
          <w:rFonts w:ascii="Arial" w:hAnsi="Arial" w:cs="Arial"/>
          <w:b/>
        </w:rPr>
      </w:pPr>
    </w:p>
    <w:p w14:paraId="33F0AF6B" w14:textId="106D2F0F" w:rsidR="00C76A96" w:rsidRPr="005D0399" w:rsidRDefault="002D3A81">
      <w:pPr>
        <w:rPr>
          <w:rFonts w:ascii="Arial" w:hAnsi="Arial" w:cs="Arial"/>
          <w:sz w:val="22"/>
          <w:szCs w:val="22"/>
        </w:rPr>
      </w:pPr>
      <w:r w:rsidRPr="005D0399">
        <w:rPr>
          <w:rFonts w:ascii="Arial" w:hAnsi="Arial" w:cs="Arial"/>
          <w:sz w:val="22"/>
          <w:szCs w:val="22"/>
        </w:rPr>
        <w:t xml:space="preserve">Please choose one of the following scenario and write a note based on the below guidelines. </w:t>
      </w:r>
    </w:p>
    <w:p w14:paraId="47B30673" w14:textId="3A0B45DD" w:rsidR="002D3A81" w:rsidRPr="005D0399" w:rsidRDefault="002D3A81">
      <w:pPr>
        <w:rPr>
          <w:rFonts w:ascii="Arial" w:hAnsi="Arial" w:cs="Arial"/>
        </w:rPr>
      </w:pPr>
    </w:p>
    <w:p w14:paraId="5D841230" w14:textId="40567CC3" w:rsidR="002D3A81" w:rsidRPr="005D0399" w:rsidRDefault="002D3A81">
      <w:pPr>
        <w:rPr>
          <w:rFonts w:ascii="Arial" w:hAnsi="Arial" w:cs="Arial"/>
          <w:b/>
          <w:bCs/>
        </w:rPr>
      </w:pPr>
      <w:r w:rsidRPr="005D0399">
        <w:rPr>
          <w:rFonts w:ascii="Arial" w:hAnsi="Arial" w:cs="Arial"/>
          <w:b/>
          <w:bCs/>
        </w:rPr>
        <w:t>Scenario 1: MM Bank</w:t>
      </w:r>
    </w:p>
    <w:p w14:paraId="50FD23B3" w14:textId="4E8027E9" w:rsidR="002D3A81" w:rsidRPr="005D0399" w:rsidRDefault="002D3A81" w:rsidP="005D0399">
      <w:pPr>
        <w:jc w:val="both"/>
        <w:rPr>
          <w:rFonts w:ascii="Arial" w:hAnsi="Arial" w:cs="Arial"/>
          <w:sz w:val="22"/>
          <w:szCs w:val="22"/>
        </w:rPr>
      </w:pPr>
      <w:r w:rsidRPr="005D0399">
        <w:rPr>
          <w:rFonts w:ascii="Arial" w:hAnsi="Arial" w:cs="Arial"/>
          <w:sz w:val="22"/>
          <w:szCs w:val="22"/>
        </w:rPr>
        <w:t xml:space="preserve">MM Bank is the recent </w:t>
      </w:r>
      <w:r w:rsidR="00FF033B" w:rsidRPr="005D0399">
        <w:rPr>
          <w:rFonts w:ascii="Arial" w:hAnsi="Arial" w:cs="Arial"/>
          <w:sz w:val="22"/>
          <w:szCs w:val="22"/>
        </w:rPr>
        <w:t>victim of cyber-attack. A hacker managed to withdraw 10 crores from 500+ top accounts in a matter of 48 hours before the Bank could restore its security breaches. The bank has agreed to</w:t>
      </w:r>
      <w:r w:rsidR="00646C4C" w:rsidRPr="005D0399">
        <w:rPr>
          <w:rFonts w:ascii="Arial" w:hAnsi="Arial" w:cs="Arial"/>
          <w:sz w:val="22"/>
          <w:szCs w:val="22"/>
        </w:rPr>
        <w:t xml:space="preserve"> refund the account holders immediately to cover their losses. As a result of this crisis, 25% of account holders have closed the accounts in a matter of weeks and another 30% are in the verge of closing their accounts. The bank has lost millions of rupees and is at risk of closing down. MM Bank needs </w:t>
      </w:r>
      <w:r w:rsidR="00D23F43" w:rsidRPr="005D0399">
        <w:rPr>
          <w:rFonts w:ascii="Arial" w:hAnsi="Arial" w:cs="Arial"/>
          <w:sz w:val="22"/>
          <w:szCs w:val="22"/>
        </w:rPr>
        <w:t xml:space="preserve">to launch an immediate crisis communication plans to retain customers, save the reputation, regain investor confidence and manage the brand. </w:t>
      </w:r>
    </w:p>
    <w:p w14:paraId="2587E2E6" w14:textId="77777777" w:rsidR="00E320E6" w:rsidRPr="005D0399" w:rsidRDefault="00E320E6" w:rsidP="005D0399">
      <w:pPr>
        <w:jc w:val="both"/>
        <w:rPr>
          <w:rFonts w:ascii="Arial" w:hAnsi="Arial" w:cs="Arial"/>
          <w:sz w:val="22"/>
          <w:szCs w:val="22"/>
        </w:rPr>
      </w:pPr>
    </w:p>
    <w:p w14:paraId="6C95DD78" w14:textId="426DA39D" w:rsidR="00D23F43" w:rsidRPr="005D0399" w:rsidRDefault="00D23F43" w:rsidP="005D0399">
      <w:pPr>
        <w:jc w:val="both"/>
        <w:rPr>
          <w:rFonts w:ascii="Arial" w:hAnsi="Arial" w:cs="Arial"/>
          <w:sz w:val="22"/>
          <w:szCs w:val="22"/>
        </w:rPr>
      </w:pPr>
      <w:r w:rsidRPr="005D0399">
        <w:rPr>
          <w:rFonts w:ascii="Arial" w:hAnsi="Arial" w:cs="Arial"/>
          <w:sz w:val="22"/>
          <w:szCs w:val="22"/>
        </w:rPr>
        <w:t>If you are the head of corp</w:t>
      </w:r>
      <w:r w:rsidR="001A1DAD" w:rsidRPr="005D0399">
        <w:rPr>
          <w:rFonts w:ascii="Arial" w:hAnsi="Arial" w:cs="Arial"/>
          <w:sz w:val="22"/>
          <w:szCs w:val="22"/>
        </w:rPr>
        <w:t>orate</w:t>
      </w:r>
      <w:r w:rsidRPr="005D0399">
        <w:rPr>
          <w:rFonts w:ascii="Arial" w:hAnsi="Arial" w:cs="Arial"/>
          <w:sz w:val="22"/>
          <w:szCs w:val="22"/>
        </w:rPr>
        <w:t xml:space="preserve"> comm</w:t>
      </w:r>
      <w:r w:rsidR="001A1DAD" w:rsidRPr="005D0399">
        <w:rPr>
          <w:rFonts w:ascii="Arial" w:hAnsi="Arial" w:cs="Arial"/>
          <w:sz w:val="22"/>
          <w:szCs w:val="22"/>
        </w:rPr>
        <w:t>unication</w:t>
      </w:r>
      <w:r w:rsidR="005D0399">
        <w:rPr>
          <w:rFonts w:ascii="Arial" w:hAnsi="Arial" w:cs="Arial"/>
          <w:sz w:val="22"/>
          <w:szCs w:val="22"/>
        </w:rPr>
        <w:t>s</w:t>
      </w:r>
      <w:r w:rsidRPr="005D0399">
        <w:rPr>
          <w:rFonts w:ascii="Arial" w:hAnsi="Arial" w:cs="Arial"/>
          <w:sz w:val="22"/>
          <w:szCs w:val="22"/>
        </w:rPr>
        <w:t xml:space="preserve"> at MM Bank, how would you manage this crisis? Please keep the following points in mind while writing the answer.</w:t>
      </w:r>
    </w:p>
    <w:p w14:paraId="7DFE20A1" w14:textId="1936B1A2" w:rsidR="00D23F43" w:rsidRPr="005D0399" w:rsidRDefault="00D23F43" w:rsidP="005D0399">
      <w:pPr>
        <w:jc w:val="both"/>
        <w:rPr>
          <w:rFonts w:ascii="Arial" w:hAnsi="Arial" w:cs="Arial"/>
          <w:sz w:val="22"/>
          <w:szCs w:val="22"/>
        </w:rPr>
      </w:pPr>
    </w:p>
    <w:p w14:paraId="6249521D" w14:textId="032A8AB1" w:rsidR="00D23F43" w:rsidRPr="005D0399" w:rsidRDefault="00D23F43" w:rsidP="005D03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Define key messages and identify spokespeople</w:t>
      </w:r>
      <w:r w:rsidR="005D0399">
        <w:rPr>
          <w:rFonts w:ascii="Arial" w:hAnsi="Arial" w:cs="Arial"/>
        </w:rPr>
        <w:t>.</w:t>
      </w:r>
      <w:r w:rsidRPr="005D0399">
        <w:rPr>
          <w:rFonts w:ascii="Arial" w:hAnsi="Arial" w:cs="Arial"/>
        </w:rPr>
        <w:t xml:space="preserve"> </w:t>
      </w:r>
    </w:p>
    <w:p w14:paraId="4D84A703" w14:textId="4A50BC83" w:rsidR="00D23F43" w:rsidRPr="005D0399" w:rsidRDefault="00D23F43" w:rsidP="005D03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 xml:space="preserve">Identify key </w:t>
      </w:r>
      <w:r w:rsidR="005D0399">
        <w:rPr>
          <w:rFonts w:ascii="Arial" w:hAnsi="Arial" w:cs="Arial"/>
        </w:rPr>
        <w:t xml:space="preserve">internal and external </w:t>
      </w:r>
      <w:r w:rsidRPr="005D0399">
        <w:rPr>
          <w:rFonts w:ascii="Arial" w:hAnsi="Arial" w:cs="Arial"/>
        </w:rPr>
        <w:t>stakeholders involved</w:t>
      </w:r>
      <w:r w:rsidR="005D0399">
        <w:rPr>
          <w:rFonts w:ascii="Arial" w:hAnsi="Arial" w:cs="Arial"/>
        </w:rPr>
        <w:t>.</w:t>
      </w:r>
    </w:p>
    <w:p w14:paraId="09D10A93" w14:textId="0119501A" w:rsidR="00D23F43" w:rsidRPr="005D0399" w:rsidRDefault="00D23F43" w:rsidP="005D03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Draft a crisis communication plan</w:t>
      </w:r>
      <w:r w:rsidR="003D5984" w:rsidRPr="005D0399">
        <w:rPr>
          <w:rFonts w:ascii="Arial" w:hAnsi="Arial" w:cs="Arial"/>
        </w:rPr>
        <w:t xml:space="preserve"> to engage with media, influencers and customers</w:t>
      </w:r>
      <w:r w:rsidR="00D51821">
        <w:rPr>
          <w:rFonts w:ascii="Arial" w:hAnsi="Arial" w:cs="Arial"/>
        </w:rPr>
        <w:t>.</w:t>
      </w:r>
    </w:p>
    <w:p w14:paraId="26B93A8E" w14:textId="165CCC61" w:rsidR="00D23F43" w:rsidRPr="005D0399" w:rsidRDefault="00D23F43" w:rsidP="005D03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Draft a press note</w:t>
      </w:r>
      <w:r w:rsidR="003D5984" w:rsidRPr="005D0399">
        <w:rPr>
          <w:rFonts w:ascii="Arial" w:hAnsi="Arial" w:cs="Arial"/>
        </w:rPr>
        <w:t xml:space="preserve"> addressing the customers and investors</w:t>
      </w:r>
      <w:r w:rsidR="00D51821">
        <w:rPr>
          <w:rFonts w:ascii="Arial" w:hAnsi="Arial" w:cs="Arial"/>
        </w:rPr>
        <w:t>.</w:t>
      </w:r>
      <w:r w:rsidR="003D5984" w:rsidRPr="005D0399">
        <w:rPr>
          <w:rFonts w:ascii="Arial" w:hAnsi="Arial" w:cs="Arial"/>
        </w:rPr>
        <w:t xml:space="preserve"> </w:t>
      </w:r>
    </w:p>
    <w:p w14:paraId="5376EA87" w14:textId="4322A506" w:rsidR="00D23F43" w:rsidRPr="005D0399" w:rsidRDefault="003D5984" w:rsidP="005D03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Write a line or two in conclusion with expected outcome of the plan</w:t>
      </w:r>
      <w:r w:rsidR="00D51821">
        <w:rPr>
          <w:rFonts w:ascii="Arial" w:hAnsi="Arial" w:cs="Arial"/>
        </w:rPr>
        <w:t>.</w:t>
      </w:r>
    </w:p>
    <w:p w14:paraId="2CEDF003" w14:textId="7FCB1652" w:rsidR="00B70CEA" w:rsidRPr="005D0399" w:rsidRDefault="00B70CEA" w:rsidP="005D0399">
      <w:pPr>
        <w:jc w:val="both"/>
        <w:rPr>
          <w:rFonts w:ascii="Arial" w:hAnsi="Arial" w:cs="Arial"/>
          <w:sz w:val="22"/>
          <w:szCs w:val="22"/>
        </w:rPr>
      </w:pPr>
    </w:p>
    <w:p w14:paraId="2D243B08" w14:textId="2C73C878" w:rsidR="00B70CEA" w:rsidRPr="005D0399" w:rsidRDefault="00B70CEA" w:rsidP="005D03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D0399">
        <w:rPr>
          <w:rFonts w:ascii="Arial" w:hAnsi="Arial" w:cs="Arial"/>
          <w:b/>
          <w:bCs/>
          <w:sz w:val="22"/>
          <w:szCs w:val="22"/>
        </w:rPr>
        <w:t>Scenario 2:</w:t>
      </w:r>
    </w:p>
    <w:p w14:paraId="70DE5D96" w14:textId="69184F71" w:rsidR="00B70CEA" w:rsidRPr="005D0399" w:rsidRDefault="00B70CEA" w:rsidP="005D0399">
      <w:pPr>
        <w:jc w:val="both"/>
        <w:rPr>
          <w:rFonts w:ascii="Arial" w:hAnsi="Arial" w:cs="Arial"/>
          <w:sz w:val="22"/>
          <w:szCs w:val="22"/>
        </w:rPr>
      </w:pPr>
      <w:r w:rsidRPr="005D0399">
        <w:rPr>
          <w:rFonts w:ascii="Arial" w:hAnsi="Arial" w:cs="Arial"/>
          <w:sz w:val="22"/>
          <w:szCs w:val="22"/>
        </w:rPr>
        <w:t>CEO of CX IT Company</w:t>
      </w:r>
      <w:r w:rsidR="00F012DE" w:rsidRPr="005D0399">
        <w:rPr>
          <w:rFonts w:ascii="Arial" w:hAnsi="Arial" w:cs="Arial"/>
          <w:sz w:val="22"/>
          <w:szCs w:val="22"/>
        </w:rPr>
        <w:t xml:space="preserve"> (A global Ai company)</w:t>
      </w:r>
      <w:r w:rsidRPr="005D0399">
        <w:rPr>
          <w:rFonts w:ascii="Arial" w:hAnsi="Arial" w:cs="Arial"/>
          <w:sz w:val="22"/>
          <w:szCs w:val="22"/>
        </w:rPr>
        <w:t xml:space="preserve"> has been accused of sexual harassment by his direct </w:t>
      </w:r>
      <w:proofErr w:type="spellStart"/>
      <w:r w:rsidRPr="005D0399">
        <w:rPr>
          <w:rFonts w:ascii="Arial" w:hAnsi="Arial" w:cs="Arial"/>
          <w:sz w:val="22"/>
          <w:szCs w:val="22"/>
        </w:rPr>
        <w:t>reportee</w:t>
      </w:r>
      <w:proofErr w:type="spellEnd"/>
      <w:r w:rsidRPr="005D0399">
        <w:rPr>
          <w:rFonts w:ascii="Arial" w:hAnsi="Arial" w:cs="Arial"/>
          <w:sz w:val="22"/>
          <w:szCs w:val="22"/>
        </w:rPr>
        <w:t xml:space="preserve"> in the management team. </w:t>
      </w:r>
      <w:r w:rsidR="00F012DE" w:rsidRPr="005D0399">
        <w:rPr>
          <w:rFonts w:ascii="Arial" w:hAnsi="Arial" w:cs="Arial"/>
          <w:sz w:val="22"/>
          <w:szCs w:val="22"/>
        </w:rPr>
        <w:t xml:space="preserve">A case has been filed in the high court which resulted in a lot of negative press coverage and online outrage. There has been an increased demand for the CEO to step down. As a result of this crisis, the company’s share prices have been dropping drastically and it’s been a great challenge for HR team to recruit new employees. Many of the female employees have quit the company as a sign of protest. The company’s attrition rate has gone up and there is a shortage of 5000+ employees globally. This further resulted in losing key global customers. </w:t>
      </w:r>
      <w:r w:rsidR="008F2E8F" w:rsidRPr="005D0399">
        <w:rPr>
          <w:rFonts w:ascii="Arial" w:hAnsi="Arial" w:cs="Arial"/>
          <w:sz w:val="22"/>
          <w:szCs w:val="22"/>
        </w:rPr>
        <w:t xml:space="preserve">The CEO of the company is a global figure, has the reputation of a global innovator and an iconic CEO who transformed the business of CX IT from a million dollar company to 50 billion dollar company. There is a lot at stake for the company to lose the CEO. </w:t>
      </w:r>
    </w:p>
    <w:p w14:paraId="64ACA39A" w14:textId="77777777" w:rsidR="00E320E6" w:rsidRPr="005D0399" w:rsidRDefault="00E320E6" w:rsidP="005D0399">
      <w:pPr>
        <w:jc w:val="both"/>
        <w:rPr>
          <w:rFonts w:ascii="Arial" w:hAnsi="Arial" w:cs="Arial"/>
          <w:sz w:val="22"/>
          <w:szCs w:val="22"/>
        </w:rPr>
      </w:pPr>
    </w:p>
    <w:p w14:paraId="266766F6" w14:textId="2686CD84" w:rsidR="00F012DE" w:rsidRPr="005D0399" w:rsidRDefault="00F012DE" w:rsidP="005D0399">
      <w:pPr>
        <w:jc w:val="both"/>
        <w:rPr>
          <w:rFonts w:ascii="Arial" w:hAnsi="Arial" w:cs="Arial"/>
          <w:sz w:val="22"/>
          <w:szCs w:val="22"/>
        </w:rPr>
      </w:pPr>
      <w:r w:rsidRPr="005D0399">
        <w:rPr>
          <w:rFonts w:ascii="Arial" w:hAnsi="Arial" w:cs="Arial"/>
          <w:sz w:val="22"/>
          <w:szCs w:val="22"/>
        </w:rPr>
        <w:t>If you are the head of corporate communication</w:t>
      </w:r>
      <w:r w:rsidR="00D74FF7">
        <w:rPr>
          <w:rFonts w:ascii="Arial" w:hAnsi="Arial" w:cs="Arial"/>
          <w:sz w:val="22"/>
          <w:szCs w:val="22"/>
        </w:rPr>
        <w:t>s</w:t>
      </w:r>
      <w:r w:rsidRPr="005D0399">
        <w:rPr>
          <w:rFonts w:ascii="Arial" w:hAnsi="Arial" w:cs="Arial"/>
          <w:sz w:val="22"/>
          <w:szCs w:val="22"/>
        </w:rPr>
        <w:t xml:space="preserve"> of this company, how would you manage this crisis</w:t>
      </w:r>
      <w:r w:rsidR="00D74FF7">
        <w:rPr>
          <w:rFonts w:ascii="Arial" w:hAnsi="Arial" w:cs="Arial"/>
          <w:sz w:val="22"/>
          <w:szCs w:val="22"/>
        </w:rPr>
        <w:t xml:space="preserve">? As the </w:t>
      </w:r>
      <w:r w:rsidRPr="005D0399">
        <w:rPr>
          <w:rFonts w:ascii="Arial" w:hAnsi="Arial" w:cs="Arial"/>
          <w:sz w:val="22"/>
          <w:szCs w:val="22"/>
        </w:rPr>
        <w:t xml:space="preserve">CEO </w:t>
      </w:r>
      <w:r w:rsidR="00D74FF7">
        <w:rPr>
          <w:rFonts w:ascii="Arial" w:hAnsi="Arial" w:cs="Arial"/>
          <w:sz w:val="22"/>
          <w:szCs w:val="22"/>
        </w:rPr>
        <w:t xml:space="preserve">will step you </w:t>
      </w:r>
      <w:r w:rsidRPr="005D0399">
        <w:rPr>
          <w:rFonts w:ascii="Arial" w:hAnsi="Arial" w:cs="Arial"/>
          <w:sz w:val="22"/>
          <w:szCs w:val="22"/>
        </w:rPr>
        <w:t xml:space="preserve">down? </w:t>
      </w:r>
      <w:r w:rsidR="008F2E8F" w:rsidRPr="005D0399">
        <w:rPr>
          <w:rFonts w:ascii="Arial" w:hAnsi="Arial" w:cs="Arial"/>
          <w:sz w:val="22"/>
          <w:szCs w:val="22"/>
        </w:rPr>
        <w:t xml:space="preserve">Please keep the following points in mind while drafting the answers. </w:t>
      </w:r>
    </w:p>
    <w:p w14:paraId="1F020A13" w14:textId="77777777" w:rsidR="008F2E8F" w:rsidRPr="005D0399" w:rsidRDefault="008F2E8F" w:rsidP="005D0399">
      <w:pPr>
        <w:jc w:val="both"/>
        <w:rPr>
          <w:rFonts w:ascii="Arial" w:hAnsi="Arial" w:cs="Arial"/>
          <w:sz w:val="22"/>
          <w:szCs w:val="22"/>
        </w:rPr>
      </w:pPr>
    </w:p>
    <w:p w14:paraId="0EAAD3C5" w14:textId="48237014" w:rsidR="008F2E8F" w:rsidRPr="005D0399" w:rsidRDefault="008F2E8F" w:rsidP="005D039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Define key messages and identify spokespeople</w:t>
      </w:r>
      <w:r w:rsidR="00587466">
        <w:rPr>
          <w:rFonts w:ascii="Arial" w:hAnsi="Arial" w:cs="Arial"/>
        </w:rPr>
        <w:t>.</w:t>
      </w:r>
      <w:r w:rsidRPr="005D0399">
        <w:rPr>
          <w:rFonts w:ascii="Arial" w:hAnsi="Arial" w:cs="Arial"/>
        </w:rPr>
        <w:t xml:space="preserve"> </w:t>
      </w:r>
    </w:p>
    <w:p w14:paraId="4A8AD2A1" w14:textId="352D4C15" w:rsidR="008F2E8F" w:rsidRPr="005D0399" w:rsidRDefault="008F2E8F" w:rsidP="005D039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Identify</w:t>
      </w:r>
      <w:r w:rsidR="00587466">
        <w:rPr>
          <w:rFonts w:ascii="Arial" w:hAnsi="Arial" w:cs="Arial"/>
        </w:rPr>
        <w:t xml:space="preserve"> both </w:t>
      </w:r>
      <w:r w:rsidR="00587466" w:rsidRPr="005D0399">
        <w:rPr>
          <w:rFonts w:ascii="Arial" w:hAnsi="Arial" w:cs="Arial"/>
        </w:rPr>
        <w:t>internal and external</w:t>
      </w:r>
      <w:r w:rsidRPr="005D0399">
        <w:rPr>
          <w:rFonts w:ascii="Arial" w:hAnsi="Arial" w:cs="Arial"/>
        </w:rPr>
        <w:t xml:space="preserve"> stakeholders involved</w:t>
      </w:r>
      <w:r w:rsidR="00587466">
        <w:rPr>
          <w:rFonts w:ascii="Arial" w:hAnsi="Arial" w:cs="Arial"/>
        </w:rPr>
        <w:t>.</w:t>
      </w:r>
      <w:r w:rsidRPr="005D0399">
        <w:rPr>
          <w:rFonts w:ascii="Arial" w:hAnsi="Arial" w:cs="Arial"/>
        </w:rPr>
        <w:t xml:space="preserve"> </w:t>
      </w:r>
    </w:p>
    <w:p w14:paraId="4ABF4ED1" w14:textId="473DEDF0" w:rsidR="008F2E8F" w:rsidRPr="005D0399" w:rsidRDefault="008F2E8F" w:rsidP="005D039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Draft a crisis communication plan to engage with media, influencers and customers</w:t>
      </w:r>
      <w:r w:rsidR="00587466">
        <w:rPr>
          <w:rFonts w:ascii="Arial" w:hAnsi="Arial" w:cs="Arial"/>
        </w:rPr>
        <w:t>.</w:t>
      </w:r>
    </w:p>
    <w:p w14:paraId="283F8A15" w14:textId="35CC7BB0" w:rsidR="008F2E8F" w:rsidRPr="005D0399" w:rsidRDefault="008F2E8F" w:rsidP="005D039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Draft a press note addressing the customers and investors</w:t>
      </w:r>
      <w:r w:rsidR="00587466">
        <w:rPr>
          <w:rFonts w:ascii="Arial" w:hAnsi="Arial" w:cs="Arial"/>
        </w:rPr>
        <w:t>.</w:t>
      </w:r>
    </w:p>
    <w:p w14:paraId="28A11F86" w14:textId="458C3CD5" w:rsidR="008F2E8F" w:rsidRDefault="008F2E8F" w:rsidP="005D039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D0399">
        <w:rPr>
          <w:rFonts w:ascii="Arial" w:hAnsi="Arial" w:cs="Arial"/>
        </w:rPr>
        <w:t>Write a line or two in conclusion with expected outcome of the plan</w:t>
      </w:r>
      <w:r w:rsidR="00587466">
        <w:rPr>
          <w:rFonts w:ascii="Arial" w:hAnsi="Arial" w:cs="Arial"/>
        </w:rPr>
        <w:t>.</w:t>
      </w:r>
    </w:p>
    <w:p w14:paraId="3006A154" w14:textId="0967F2AE" w:rsidR="00587466" w:rsidRDefault="00587466" w:rsidP="00587466">
      <w:pPr>
        <w:pStyle w:val="ListParagraph"/>
        <w:jc w:val="center"/>
        <w:rPr>
          <w:rFonts w:ascii="Arial" w:hAnsi="Arial" w:cs="Arial"/>
        </w:rPr>
      </w:pPr>
    </w:p>
    <w:p w14:paraId="06CF34C7" w14:textId="54128E60" w:rsidR="00587466" w:rsidRPr="005D0399" w:rsidRDefault="00587466" w:rsidP="00587466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69C6E778" w14:textId="337EEF4E" w:rsidR="008F2E8F" w:rsidRPr="005D0399" w:rsidRDefault="00587466" w:rsidP="00587466">
      <w:pPr>
        <w:jc w:val="right"/>
        <w:rPr>
          <w:rFonts w:ascii="Arial" w:hAnsi="Arial" w:cs="Arial"/>
        </w:rPr>
      </w:pPr>
      <w:r w:rsidRPr="005D0399">
        <w:rPr>
          <w:rFonts w:ascii="Arial" w:hAnsi="Arial" w:cs="Arial"/>
          <w:b/>
        </w:rPr>
        <w:t>APR PDS 9219</w:t>
      </w:r>
      <w:r>
        <w:rPr>
          <w:rFonts w:ascii="Arial" w:hAnsi="Arial" w:cs="Arial"/>
          <w:b/>
        </w:rPr>
        <w:t>_C</w:t>
      </w:r>
    </w:p>
    <w:sectPr w:rsidR="008F2E8F" w:rsidRPr="005D03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D380B" w14:textId="77777777" w:rsidR="009F1EEE" w:rsidRDefault="009F1EEE" w:rsidP="00860A04">
      <w:r>
        <w:separator/>
      </w:r>
    </w:p>
  </w:endnote>
  <w:endnote w:type="continuationSeparator" w:id="0">
    <w:p w14:paraId="1890C96D" w14:textId="77777777" w:rsidR="009F1EEE" w:rsidRDefault="009F1EEE" w:rsidP="0086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72B4" w14:textId="77777777" w:rsidR="009F1EEE" w:rsidRDefault="009F1EEE" w:rsidP="00860A04">
      <w:r>
        <w:separator/>
      </w:r>
    </w:p>
  </w:footnote>
  <w:footnote w:type="continuationSeparator" w:id="0">
    <w:p w14:paraId="4BBCB208" w14:textId="77777777" w:rsidR="009F1EEE" w:rsidRDefault="009F1EEE" w:rsidP="0086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9837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0B600F" w14:textId="6615A931" w:rsidR="00860A04" w:rsidRDefault="00860A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0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26233B" w14:textId="77777777" w:rsidR="00860A04" w:rsidRDefault="00860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CB4"/>
    <w:multiLevelType w:val="hybridMultilevel"/>
    <w:tmpl w:val="4A0C475C"/>
    <w:lvl w:ilvl="0" w:tplc="29F4BFCA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27EA9"/>
    <w:multiLevelType w:val="hybridMultilevel"/>
    <w:tmpl w:val="E20C942A"/>
    <w:lvl w:ilvl="0" w:tplc="76C28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31093F"/>
    <w:multiLevelType w:val="hybridMultilevel"/>
    <w:tmpl w:val="3AFC5C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24F6E"/>
    <w:multiLevelType w:val="hybridMultilevel"/>
    <w:tmpl w:val="3AFC5C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26FC7"/>
    <w:multiLevelType w:val="hybridMultilevel"/>
    <w:tmpl w:val="C8887EBE"/>
    <w:lvl w:ilvl="0" w:tplc="A26214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09B408B"/>
    <w:multiLevelType w:val="hybridMultilevel"/>
    <w:tmpl w:val="9B8E3BC4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77246DF0"/>
    <w:multiLevelType w:val="hybridMultilevel"/>
    <w:tmpl w:val="EA6482CC"/>
    <w:lvl w:ilvl="0" w:tplc="32C066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750699"/>
    <w:multiLevelType w:val="hybridMultilevel"/>
    <w:tmpl w:val="A13264F4"/>
    <w:lvl w:ilvl="0" w:tplc="1EBC67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6"/>
    <w:rsid w:val="001A1DAD"/>
    <w:rsid w:val="001B30FB"/>
    <w:rsid w:val="001E6006"/>
    <w:rsid w:val="001F37BF"/>
    <w:rsid w:val="002D3A81"/>
    <w:rsid w:val="003D5984"/>
    <w:rsid w:val="003F3E7B"/>
    <w:rsid w:val="004F68C2"/>
    <w:rsid w:val="00587466"/>
    <w:rsid w:val="005B79A9"/>
    <w:rsid w:val="005D0399"/>
    <w:rsid w:val="00646C4C"/>
    <w:rsid w:val="006604B3"/>
    <w:rsid w:val="006D792B"/>
    <w:rsid w:val="00852313"/>
    <w:rsid w:val="00860A04"/>
    <w:rsid w:val="008F2E8F"/>
    <w:rsid w:val="009F1EEE"/>
    <w:rsid w:val="00A24069"/>
    <w:rsid w:val="00B70CEA"/>
    <w:rsid w:val="00BD7E66"/>
    <w:rsid w:val="00C76A96"/>
    <w:rsid w:val="00CC4D62"/>
    <w:rsid w:val="00D23F43"/>
    <w:rsid w:val="00D506D4"/>
    <w:rsid w:val="00D51821"/>
    <w:rsid w:val="00D74FF7"/>
    <w:rsid w:val="00E320E6"/>
    <w:rsid w:val="00F012DE"/>
    <w:rsid w:val="00F036E5"/>
    <w:rsid w:val="00F77467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7170"/>
  <w15:chartTrackingRefBased/>
  <w15:docId w15:val="{0AF1BE6A-0E30-664E-93DA-23531BAA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A9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C76A96"/>
    <w:pPr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C76A96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0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A04"/>
  </w:style>
  <w:style w:type="paragraph" w:styleId="Footer">
    <w:name w:val="footer"/>
    <w:basedOn w:val="Normal"/>
    <w:link w:val="FooterChar"/>
    <w:uiPriority w:val="99"/>
    <w:unhideWhenUsed/>
    <w:rsid w:val="00860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Nawaz</dc:creator>
  <cp:keywords/>
  <dc:description/>
  <cp:lastModifiedBy>LIBDL-13</cp:lastModifiedBy>
  <cp:revision>5</cp:revision>
  <dcterms:created xsi:type="dcterms:W3CDTF">2022-01-20T09:14:00Z</dcterms:created>
  <dcterms:modified xsi:type="dcterms:W3CDTF">2022-06-27T08:42:00Z</dcterms:modified>
</cp:coreProperties>
</file>