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9" w:type="dxa"/>
        <w:tblInd w:w="-162" w:type="dxa"/>
        <w:tblLook w:val="04A0" w:firstRow="1" w:lastRow="0" w:firstColumn="1" w:lastColumn="0" w:noHBand="0" w:noVBand="1"/>
      </w:tblPr>
      <w:tblGrid>
        <w:gridCol w:w="2784"/>
        <w:gridCol w:w="1257"/>
        <w:gridCol w:w="3771"/>
        <w:gridCol w:w="1257"/>
      </w:tblGrid>
      <w:tr w:rsidR="002737C9" w:rsidRPr="00095DDF" w14:paraId="0E99013B" w14:textId="77777777" w:rsidTr="009B599B">
        <w:trPr>
          <w:trHeight w:val="300"/>
        </w:trPr>
        <w:tc>
          <w:tcPr>
            <w:tcW w:w="9069" w:type="dxa"/>
            <w:gridSpan w:val="4"/>
            <w:noWrap/>
            <w:vAlign w:val="center"/>
            <w:hideMark/>
          </w:tcPr>
          <w:p w14:paraId="18DC61F8" w14:textId="46C2F1B2" w:rsidR="00B628BF" w:rsidRDefault="002737C9" w:rsidP="00B628BF">
            <w:pPr>
              <w:spacing w:after="0" w:line="240" w:lineRule="auto"/>
              <w:rPr>
                <w:rFonts w:ascii="Arial" w:eastAsia="Times New Roman" w:hAnsi="Arial" w:cs="Arial"/>
                <w:b/>
                <w:bCs/>
                <w:color w:val="000000"/>
                <w:sz w:val="24"/>
                <w:szCs w:val="24"/>
              </w:rPr>
            </w:pPr>
            <w:r w:rsidRPr="00095DDF">
              <w:rPr>
                <w:rFonts w:ascii="Arial" w:eastAsia="Times New Roman" w:hAnsi="Arial" w:cs="Arial"/>
                <w:b/>
                <w:noProof/>
                <w:color w:val="000000"/>
                <w:sz w:val="24"/>
                <w:szCs w:val="24"/>
                <w:lang w:val="en-IN" w:eastAsia="en-IN"/>
              </w:rPr>
              <w:drawing>
                <wp:inline distT="0" distB="0" distL="0" distR="0" wp14:anchorId="1F8BB40E" wp14:editId="47EEA2ED">
                  <wp:extent cx="850900" cy="752475"/>
                  <wp:effectExtent l="0" t="0" r="0" b="0"/>
                  <wp:docPr id="6"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l LOGO outline"/>
                          <pic:cNvPicPr>
                            <a:picLocks noChangeAspect="1" noChangeArrowheads="1"/>
                          </pic:cNvPicPr>
                        </pic:nvPicPr>
                        <pic:blipFill>
                          <a:blip r:embed="rId7" cstate="print"/>
                          <a:srcRect/>
                          <a:stretch>
                            <a:fillRect/>
                          </a:stretch>
                        </pic:blipFill>
                        <pic:spPr bwMode="auto">
                          <a:xfrm>
                            <a:off x="0" y="0"/>
                            <a:ext cx="850900" cy="752475"/>
                          </a:xfrm>
                          <a:prstGeom prst="rect">
                            <a:avLst/>
                          </a:prstGeom>
                          <a:noFill/>
                          <a:ln w="9525">
                            <a:noFill/>
                            <a:miter lim="800000"/>
                            <a:headEnd/>
                            <a:tailEnd/>
                          </a:ln>
                        </pic:spPr>
                      </pic:pic>
                    </a:graphicData>
                  </a:graphic>
                </wp:inline>
              </w:drawing>
            </w:r>
          </w:p>
          <w:p w14:paraId="4645260A" w14:textId="77777777" w:rsidR="00B628BF" w:rsidRDefault="00B628BF" w:rsidP="00B628BF">
            <w:pPr>
              <w:spacing w:after="0" w:line="240" w:lineRule="auto"/>
              <w:rPr>
                <w:rFonts w:ascii="Arial" w:eastAsia="Times New Roman" w:hAnsi="Arial" w:cs="Arial"/>
                <w:b/>
                <w:bCs/>
                <w:color w:val="000000"/>
                <w:sz w:val="24"/>
                <w:szCs w:val="24"/>
              </w:rPr>
            </w:pPr>
          </w:p>
          <w:p w14:paraId="7A62A854" w14:textId="77777777" w:rsidR="00B628BF" w:rsidRDefault="00B628BF" w:rsidP="009B599B">
            <w:pPr>
              <w:spacing w:after="0" w:line="240" w:lineRule="auto"/>
              <w:jc w:val="center"/>
              <w:rPr>
                <w:rFonts w:ascii="Arial" w:eastAsia="Times New Roman" w:hAnsi="Arial" w:cs="Arial"/>
                <w:b/>
                <w:bCs/>
                <w:color w:val="000000"/>
                <w:sz w:val="24"/>
                <w:szCs w:val="24"/>
              </w:rPr>
            </w:pPr>
          </w:p>
          <w:p w14:paraId="2C4FDB33" w14:textId="59A71878" w:rsidR="002737C9" w:rsidRPr="00095DDF" w:rsidRDefault="002737C9" w:rsidP="009B599B">
            <w:pPr>
              <w:spacing w:after="0" w:line="240" w:lineRule="auto"/>
              <w:jc w:val="center"/>
              <w:rPr>
                <w:rFonts w:ascii="Arial" w:eastAsia="Times New Roman" w:hAnsi="Arial" w:cs="Arial"/>
                <w:b/>
                <w:bCs/>
                <w:color w:val="000000"/>
                <w:sz w:val="24"/>
                <w:szCs w:val="24"/>
              </w:rPr>
            </w:pPr>
            <w:r w:rsidRPr="00095DDF">
              <w:rPr>
                <w:rFonts w:ascii="Arial" w:eastAsia="Times New Roman" w:hAnsi="Arial" w:cs="Arial"/>
                <w:b/>
                <w:bCs/>
                <w:color w:val="000000"/>
                <w:sz w:val="24"/>
                <w:szCs w:val="24"/>
              </w:rPr>
              <w:t>ST. JOSEPH’S COLLEGE (AUTONOMOUS), BANGALORE-27</w:t>
            </w:r>
          </w:p>
        </w:tc>
      </w:tr>
      <w:tr w:rsidR="002737C9" w:rsidRPr="00095DDF" w14:paraId="51716F64" w14:textId="77777777" w:rsidTr="009B599B">
        <w:trPr>
          <w:trHeight w:val="300"/>
        </w:trPr>
        <w:tc>
          <w:tcPr>
            <w:tcW w:w="9069" w:type="dxa"/>
            <w:gridSpan w:val="4"/>
            <w:noWrap/>
            <w:vAlign w:val="center"/>
            <w:hideMark/>
          </w:tcPr>
          <w:p w14:paraId="1ED0F5C6" w14:textId="77777777" w:rsidR="002737C9" w:rsidRPr="00095DDF" w:rsidRDefault="002737C9" w:rsidP="009B599B">
            <w:pPr>
              <w:spacing w:after="0" w:line="240" w:lineRule="auto"/>
              <w:jc w:val="center"/>
              <w:rPr>
                <w:rFonts w:ascii="Arial" w:eastAsia="Times New Roman" w:hAnsi="Arial" w:cs="Arial"/>
                <w:b/>
                <w:bCs/>
                <w:color w:val="000000"/>
                <w:sz w:val="24"/>
                <w:szCs w:val="24"/>
              </w:rPr>
            </w:pPr>
            <w:r w:rsidRPr="00095DDF">
              <w:rPr>
                <w:rFonts w:ascii="Arial" w:eastAsia="Times New Roman" w:hAnsi="Arial" w:cs="Arial"/>
                <w:b/>
                <w:bCs/>
                <w:color w:val="000000"/>
                <w:sz w:val="24"/>
                <w:szCs w:val="24"/>
              </w:rPr>
              <w:t>M.COM</w:t>
            </w:r>
            <w:r w:rsidR="00C063DA">
              <w:rPr>
                <w:rFonts w:ascii="Arial" w:eastAsia="Times New Roman" w:hAnsi="Arial" w:cs="Arial"/>
                <w:b/>
                <w:bCs/>
                <w:color w:val="000000"/>
                <w:sz w:val="24"/>
                <w:szCs w:val="24"/>
              </w:rPr>
              <w:t xml:space="preserve"> - I</w:t>
            </w:r>
            <w:r w:rsidRPr="00095DDF">
              <w:rPr>
                <w:rFonts w:ascii="Arial" w:eastAsia="Times New Roman" w:hAnsi="Arial" w:cs="Arial"/>
                <w:b/>
                <w:bCs/>
                <w:color w:val="000000"/>
                <w:sz w:val="24"/>
                <w:szCs w:val="24"/>
              </w:rPr>
              <w:t xml:space="preserve"> SEMESTER</w:t>
            </w:r>
          </w:p>
        </w:tc>
      </w:tr>
      <w:tr w:rsidR="002737C9" w:rsidRPr="00095DDF" w14:paraId="04B2DA94" w14:textId="77777777" w:rsidTr="009B599B">
        <w:trPr>
          <w:trHeight w:val="300"/>
        </w:trPr>
        <w:tc>
          <w:tcPr>
            <w:tcW w:w="9069" w:type="dxa"/>
            <w:gridSpan w:val="4"/>
            <w:noWrap/>
            <w:vAlign w:val="center"/>
            <w:hideMark/>
          </w:tcPr>
          <w:p w14:paraId="07CB2D97" w14:textId="77777777" w:rsidR="002737C9" w:rsidRDefault="002737C9" w:rsidP="009B599B">
            <w:pPr>
              <w:spacing w:after="0" w:line="240" w:lineRule="auto"/>
              <w:jc w:val="center"/>
              <w:rPr>
                <w:rFonts w:ascii="Arial" w:eastAsia="Times New Roman" w:hAnsi="Arial" w:cs="Arial"/>
                <w:b/>
                <w:bCs/>
                <w:color w:val="000000"/>
                <w:sz w:val="24"/>
                <w:szCs w:val="24"/>
              </w:rPr>
            </w:pPr>
            <w:r w:rsidRPr="00095DDF">
              <w:rPr>
                <w:rFonts w:ascii="Arial" w:eastAsia="Times New Roman" w:hAnsi="Arial" w:cs="Arial"/>
                <w:b/>
                <w:bCs/>
                <w:color w:val="000000"/>
                <w:sz w:val="24"/>
                <w:szCs w:val="24"/>
              </w:rPr>
              <w:t xml:space="preserve">END </w:t>
            </w:r>
            <w:r w:rsidR="00877631">
              <w:rPr>
                <w:rFonts w:ascii="Arial" w:eastAsia="Times New Roman" w:hAnsi="Arial" w:cs="Arial"/>
                <w:b/>
                <w:bCs/>
                <w:color w:val="000000"/>
                <w:sz w:val="24"/>
                <w:szCs w:val="24"/>
              </w:rPr>
              <w:t xml:space="preserve">SEMESTER EXAMINATION: </w:t>
            </w:r>
            <w:r w:rsidR="00933E1C">
              <w:rPr>
                <w:rFonts w:ascii="Arial" w:eastAsia="Times New Roman" w:hAnsi="Arial" w:cs="Arial"/>
                <w:b/>
                <w:bCs/>
                <w:color w:val="000000"/>
                <w:sz w:val="24"/>
                <w:szCs w:val="24"/>
              </w:rPr>
              <w:t>OCTOBER 2021</w:t>
            </w:r>
          </w:p>
          <w:p w14:paraId="18A0C0AA" w14:textId="05E64A5C" w:rsidR="00933E1C" w:rsidRPr="00095DDF" w:rsidRDefault="00933E1C" w:rsidP="00933E1C">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Examination Conducted in </w:t>
            </w:r>
            <w:r w:rsidR="00176088">
              <w:rPr>
                <w:rFonts w:ascii="Arial" w:eastAsia="Times New Roman" w:hAnsi="Arial" w:cs="Arial"/>
                <w:b/>
                <w:bCs/>
                <w:color w:val="000000"/>
                <w:sz w:val="24"/>
                <w:szCs w:val="24"/>
              </w:rPr>
              <w:t>Febr</w:t>
            </w:r>
            <w:r>
              <w:rPr>
                <w:rFonts w:ascii="Arial" w:eastAsia="Times New Roman" w:hAnsi="Arial" w:cs="Arial"/>
                <w:b/>
                <w:bCs/>
                <w:color w:val="000000"/>
                <w:sz w:val="24"/>
                <w:szCs w:val="24"/>
              </w:rPr>
              <w:t>uary-March 2022)</w:t>
            </w:r>
          </w:p>
          <w:p w14:paraId="6A561D67" w14:textId="3E1EE6B0" w:rsidR="002737C9" w:rsidRPr="00095DDF" w:rsidRDefault="00877631" w:rsidP="009B599B">
            <w:pPr>
              <w:spacing w:after="0" w:line="240" w:lineRule="auto"/>
              <w:jc w:val="center"/>
              <w:rPr>
                <w:rFonts w:ascii="Arial" w:eastAsia="Times New Roman" w:hAnsi="Arial" w:cs="Arial"/>
                <w:b/>
                <w:bCs/>
                <w:color w:val="000000"/>
                <w:sz w:val="24"/>
                <w:szCs w:val="24"/>
              </w:rPr>
            </w:pPr>
            <w:bookmarkStart w:id="0" w:name="_GoBack"/>
            <w:r>
              <w:rPr>
                <w:rFonts w:ascii="Arial" w:eastAsia="Times New Roman" w:hAnsi="Arial" w:cs="Arial"/>
                <w:b/>
                <w:bCs/>
                <w:color w:val="000000"/>
                <w:sz w:val="24"/>
                <w:szCs w:val="24"/>
              </w:rPr>
              <w:t>MCO</w:t>
            </w:r>
            <w:r w:rsidR="00B628BF">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7520</w:t>
            </w:r>
            <w:r w:rsidR="002737C9" w:rsidRPr="00095DDF">
              <w:rPr>
                <w:rFonts w:ascii="Arial" w:eastAsia="Times New Roman" w:hAnsi="Arial" w:cs="Arial"/>
                <w:b/>
                <w:bCs/>
                <w:color w:val="000000"/>
                <w:sz w:val="24"/>
                <w:szCs w:val="24"/>
              </w:rPr>
              <w:t xml:space="preserve">: </w:t>
            </w:r>
            <w:r w:rsidR="00B628BF">
              <w:rPr>
                <w:rFonts w:ascii="Arial" w:eastAsia="Times New Roman" w:hAnsi="Arial" w:cs="Arial"/>
                <w:b/>
                <w:bCs/>
                <w:color w:val="000000"/>
                <w:sz w:val="24"/>
                <w:szCs w:val="24"/>
              </w:rPr>
              <w:t>Organizational Behavior</w:t>
            </w:r>
            <w:bookmarkEnd w:id="0"/>
          </w:p>
        </w:tc>
      </w:tr>
      <w:tr w:rsidR="002737C9" w:rsidRPr="00095DDF" w14:paraId="188416E0" w14:textId="77777777" w:rsidTr="009B599B">
        <w:trPr>
          <w:trHeight w:val="315"/>
        </w:trPr>
        <w:tc>
          <w:tcPr>
            <w:tcW w:w="2784" w:type="dxa"/>
            <w:noWrap/>
            <w:vAlign w:val="center"/>
            <w:hideMark/>
          </w:tcPr>
          <w:p w14:paraId="5C78114B" w14:textId="77777777" w:rsidR="002737C9" w:rsidRPr="00095DDF" w:rsidRDefault="002737C9" w:rsidP="009B599B">
            <w:pPr>
              <w:spacing w:after="0" w:line="240" w:lineRule="auto"/>
              <w:jc w:val="right"/>
              <w:rPr>
                <w:rFonts w:ascii="Arial" w:eastAsia="Times New Roman" w:hAnsi="Arial" w:cs="Arial"/>
                <w:b/>
                <w:bCs/>
                <w:color w:val="000000"/>
                <w:sz w:val="24"/>
                <w:szCs w:val="24"/>
              </w:rPr>
            </w:pPr>
            <w:r w:rsidRPr="00095DDF">
              <w:rPr>
                <w:rFonts w:ascii="Arial" w:eastAsia="Times New Roman" w:hAnsi="Arial" w:cs="Arial"/>
                <w:b/>
                <w:bCs/>
                <w:color w:val="000000"/>
                <w:sz w:val="24"/>
                <w:szCs w:val="24"/>
              </w:rPr>
              <w:t>Time- 2 ½ hr</w:t>
            </w:r>
          </w:p>
        </w:tc>
        <w:tc>
          <w:tcPr>
            <w:tcW w:w="1257" w:type="dxa"/>
            <w:noWrap/>
            <w:vAlign w:val="bottom"/>
            <w:hideMark/>
          </w:tcPr>
          <w:p w14:paraId="053C4690" w14:textId="77777777" w:rsidR="002737C9" w:rsidRPr="00095DDF" w:rsidRDefault="002737C9" w:rsidP="009B599B">
            <w:pPr>
              <w:spacing w:after="0"/>
              <w:rPr>
                <w:rFonts w:ascii="Arial" w:hAnsi="Arial" w:cs="Arial"/>
                <w:sz w:val="24"/>
                <w:szCs w:val="24"/>
              </w:rPr>
            </w:pPr>
          </w:p>
        </w:tc>
        <w:tc>
          <w:tcPr>
            <w:tcW w:w="3771" w:type="dxa"/>
            <w:noWrap/>
            <w:vAlign w:val="center"/>
            <w:hideMark/>
          </w:tcPr>
          <w:p w14:paraId="746BAD65" w14:textId="77777777" w:rsidR="002737C9" w:rsidRPr="00095DDF" w:rsidRDefault="002737C9" w:rsidP="009B599B">
            <w:pPr>
              <w:spacing w:after="0" w:line="240" w:lineRule="auto"/>
              <w:jc w:val="right"/>
              <w:rPr>
                <w:rFonts w:ascii="Arial" w:eastAsia="Times New Roman" w:hAnsi="Arial" w:cs="Arial"/>
                <w:b/>
                <w:bCs/>
                <w:color w:val="000000"/>
                <w:sz w:val="24"/>
                <w:szCs w:val="24"/>
              </w:rPr>
            </w:pPr>
            <w:r w:rsidRPr="00095DDF">
              <w:rPr>
                <w:rFonts w:ascii="Arial" w:eastAsia="Times New Roman" w:hAnsi="Arial" w:cs="Arial"/>
                <w:b/>
                <w:bCs/>
                <w:color w:val="000000"/>
                <w:sz w:val="24"/>
                <w:szCs w:val="24"/>
              </w:rPr>
              <w:t xml:space="preserve">              Max Marks-70</w:t>
            </w:r>
          </w:p>
        </w:tc>
        <w:tc>
          <w:tcPr>
            <w:tcW w:w="1257" w:type="dxa"/>
            <w:noWrap/>
            <w:vAlign w:val="bottom"/>
            <w:hideMark/>
          </w:tcPr>
          <w:p w14:paraId="61E7E68A" w14:textId="77777777" w:rsidR="002737C9" w:rsidRPr="00095DDF" w:rsidRDefault="002737C9" w:rsidP="009B599B">
            <w:pPr>
              <w:spacing w:after="0"/>
              <w:rPr>
                <w:rFonts w:ascii="Arial" w:hAnsi="Arial" w:cs="Arial"/>
                <w:sz w:val="24"/>
                <w:szCs w:val="24"/>
              </w:rPr>
            </w:pPr>
          </w:p>
        </w:tc>
      </w:tr>
      <w:tr w:rsidR="002737C9" w:rsidRPr="00095DDF" w14:paraId="1CD04B7B" w14:textId="77777777" w:rsidTr="009B599B">
        <w:trPr>
          <w:trHeight w:val="315"/>
        </w:trPr>
        <w:tc>
          <w:tcPr>
            <w:tcW w:w="2784" w:type="dxa"/>
            <w:noWrap/>
            <w:vAlign w:val="center"/>
          </w:tcPr>
          <w:p w14:paraId="1E6E4194" w14:textId="77777777" w:rsidR="002737C9" w:rsidRPr="00095DDF" w:rsidRDefault="002737C9" w:rsidP="009B599B">
            <w:pPr>
              <w:spacing w:after="0" w:line="240" w:lineRule="auto"/>
              <w:jc w:val="right"/>
              <w:rPr>
                <w:rFonts w:ascii="Arial" w:eastAsia="Times New Roman" w:hAnsi="Arial" w:cs="Arial"/>
                <w:b/>
                <w:bCs/>
                <w:color w:val="000000"/>
                <w:sz w:val="24"/>
                <w:szCs w:val="24"/>
              </w:rPr>
            </w:pPr>
          </w:p>
        </w:tc>
        <w:tc>
          <w:tcPr>
            <w:tcW w:w="1257" w:type="dxa"/>
            <w:noWrap/>
            <w:vAlign w:val="bottom"/>
          </w:tcPr>
          <w:p w14:paraId="06D69912" w14:textId="77777777" w:rsidR="002737C9" w:rsidRPr="00095DDF" w:rsidRDefault="002737C9" w:rsidP="009B599B">
            <w:pPr>
              <w:spacing w:after="0" w:line="240" w:lineRule="auto"/>
              <w:rPr>
                <w:rFonts w:ascii="Arial" w:eastAsia="Times New Roman" w:hAnsi="Arial" w:cs="Arial"/>
                <w:color w:val="000000"/>
                <w:sz w:val="24"/>
                <w:szCs w:val="24"/>
              </w:rPr>
            </w:pPr>
          </w:p>
        </w:tc>
        <w:tc>
          <w:tcPr>
            <w:tcW w:w="3771" w:type="dxa"/>
            <w:noWrap/>
            <w:vAlign w:val="center"/>
          </w:tcPr>
          <w:p w14:paraId="71BAF3E5" w14:textId="77777777" w:rsidR="002737C9" w:rsidRPr="00095DDF" w:rsidRDefault="002737C9" w:rsidP="009B599B">
            <w:pPr>
              <w:spacing w:after="0" w:line="240" w:lineRule="auto"/>
              <w:jc w:val="right"/>
              <w:rPr>
                <w:rFonts w:ascii="Arial" w:eastAsia="Times New Roman" w:hAnsi="Arial" w:cs="Arial"/>
                <w:b/>
                <w:bCs/>
                <w:color w:val="000000"/>
                <w:sz w:val="24"/>
                <w:szCs w:val="24"/>
              </w:rPr>
            </w:pPr>
          </w:p>
        </w:tc>
        <w:tc>
          <w:tcPr>
            <w:tcW w:w="1257" w:type="dxa"/>
            <w:noWrap/>
            <w:vAlign w:val="bottom"/>
          </w:tcPr>
          <w:p w14:paraId="2C2B866A" w14:textId="77777777" w:rsidR="002737C9" w:rsidRPr="00095DDF" w:rsidRDefault="002737C9" w:rsidP="009B599B">
            <w:pPr>
              <w:spacing w:after="0" w:line="240" w:lineRule="auto"/>
              <w:rPr>
                <w:rFonts w:ascii="Arial" w:eastAsia="Times New Roman" w:hAnsi="Arial" w:cs="Arial"/>
                <w:color w:val="000000"/>
                <w:sz w:val="24"/>
                <w:szCs w:val="24"/>
              </w:rPr>
            </w:pPr>
          </w:p>
        </w:tc>
      </w:tr>
    </w:tbl>
    <w:p w14:paraId="7DEC5F48" w14:textId="3FBF141A" w:rsidR="002737C9" w:rsidRDefault="00B628BF" w:rsidP="002737C9">
      <w:pPr>
        <w:jc w:val="center"/>
        <w:rPr>
          <w:rFonts w:ascii="Arial" w:hAnsi="Arial" w:cs="Arial"/>
          <w:b/>
          <w:sz w:val="24"/>
          <w:szCs w:val="24"/>
        </w:rPr>
      </w:pPr>
      <w:r>
        <w:rPr>
          <w:rFonts w:ascii="Arial" w:eastAsia="Times New Roman" w:hAnsi="Arial" w:cs="Arial"/>
          <w:b/>
          <w:noProof/>
          <w:color w:val="000000"/>
          <w:sz w:val="24"/>
          <w:szCs w:val="24"/>
        </w:rPr>
        <w:pict w14:anchorId="2E66244F">
          <v:shapetype id="_x0000_t202" coordsize="21600,21600" o:spt="202" path="m,l,21600r21600,l21600,xe">
            <v:stroke joinstyle="miter"/>
            <v:path gradientshapeok="t" o:connecttype="rect"/>
          </v:shapetype>
          <v:shape id="Text Box 2" o:spid="_x0000_s1026" type="#_x0000_t202" style="position:absolute;left:0;text-align:left;margin-left:316.4pt;margin-top:-206.55pt;width:167.5pt;height:49.8pt;z-index:25166028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">
            <v:textbox>
              <w:txbxContent>
                <w:p w14:paraId="5B1EBF47" w14:textId="77777777" w:rsidR="009B599B" w:rsidRDefault="009B599B" w:rsidP="002737C9">
                  <w:r>
                    <w:t>Register Number:</w:t>
                  </w:r>
                </w:p>
                <w:p w14:paraId="459CF5B0" w14:textId="46683869" w:rsidR="009B599B" w:rsidRDefault="009B599B" w:rsidP="002737C9">
                  <w:pPr>
                    <w:rPr>
                      <w:b/>
                      <w:sz w:val="32"/>
                      <w:szCs w:val="32"/>
                    </w:rPr>
                  </w:pPr>
                  <w:r>
                    <w:t>DATE:</w:t>
                  </w:r>
                  <w:r w:rsidR="00176088">
                    <w:t>09-03-2022</w:t>
                  </w:r>
                </w:p>
              </w:txbxContent>
            </v:textbox>
          </v:shape>
        </w:pict>
      </w:r>
      <w:r w:rsidR="002737C9">
        <w:rPr>
          <w:rFonts w:ascii="Arial" w:hAnsi="Arial" w:cs="Arial"/>
          <w:b/>
          <w:sz w:val="24"/>
          <w:szCs w:val="24"/>
        </w:rPr>
        <w:t>This paper contains two printed pages and four parts</w:t>
      </w:r>
    </w:p>
    <w:p w14:paraId="701056CC" w14:textId="77777777" w:rsidR="002737C9" w:rsidRPr="00095DDF" w:rsidRDefault="002737C9" w:rsidP="00176088">
      <w:pPr>
        <w:spacing w:after="0"/>
        <w:jc w:val="center"/>
        <w:rPr>
          <w:rFonts w:ascii="Arial" w:hAnsi="Arial" w:cs="Arial"/>
          <w:b/>
          <w:sz w:val="24"/>
          <w:szCs w:val="24"/>
        </w:rPr>
      </w:pPr>
      <w:r w:rsidRPr="00095DDF">
        <w:rPr>
          <w:rFonts w:ascii="Arial" w:hAnsi="Arial" w:cs="Arial"/>
          <w:b/>
          <w:sz w:val="24"/>
          <w:szCs w:val="24"/>
        </w:rPr>
        <w:t>Section A</w:t>
      </w:r>
    </w:p>
    <w:p w14:paraId="3DDEC3E0" w14:textId="77777777" w:rsidR="002737C9" w:rsidRDefault="002737C9" w:rsidP="002737C9">
      <w:pPr>
        <w:pStyle w:val="ListParagraph"/>
        <w:numPr>
          <w:ilvl w:val="0"/>
          <w:numId w:val="1"/>
        </w:numPr>
        <w:rPr>
          <w:rFonts w:ascii="Arial" w:hAnsi="Arial" w:cs="Arial"/>
          <w:b/>
          <w:sz w:val="24"/>
          <w:szCs w:val="24"/>
        </w:rPr>
      </w:pPr>
      <w:r w:rsidRPr="00095DDF">
        <w:rPr>
          <w:rFonts w:ascii="Arial" w:hAnsi="Arial" w:cs="Arial"/>
          <w:b/>
          <w:sz w:val="24"/>
          <w:szCs w:val="24"/>
        </w:rPr>
        <w:t>Answer any ten of the following.                                                  2x10=20</w:t>
      </w:r>
    </w:p>
    <w:p w14:paraId="260D3447" w14:textId="77777777" w:rsidR="002737C9" w:rsidRPr="002737C9" w:rsidRDefault="002737C9" w:rsidP="002737C9">
      <w:pPr>
        <w:pStyle w:val="ListParagraph"/>
        <w:ind w:left="1080"/>
        <w:rPr>
          <w:rFonts w:ascii="Arial" w:hAnsi="Arial" w:cs="Arial"/>
          <w:b/>
          <w:sz w:val="24"/>
          <w:szCs w:val="24"/>
        </w:rPr>
      </w:pPr>
    </w:p>
    <w:p w14:paraId="639B61B4" w14:textId="77777777" w:rsidR="00933E1C" w:rsidRPr="00933E1C" w:rsidRDefault="006D4DE7" w:rsidP="00933E1C">
      <w:pPr>
        <w:pStyle w:val="ListParagraph"/>
        <w:tabs>
          <w:tab w:val="left" w:pos="630"/>
        </w:tabs>
        <w:rPr>
          <w:rFonts w:ascii="Arial" w:hAnsi="Arial" w:cs="Arial"/>
          <w:sz w:val="24"/>
          <w:szCs w:val="24"/>
        </w:rPr>
      </w:pPr>
      <w:r>
        <w:rPr>
          <w:rFonts w:ascii="Arial" w:hAnsi="Arial" w:cs="Arial"/>
          <w:sz w:val="24"/>
          <w:szCs w:val="24"/>
        </w:rPr>
        <w:t>1. W</w:t>
      </w:r>
      <w:r w:rsidR="007C4567">
        <w:rPr>
          <w:rFonts w:ascii="Arial" w:hAnsi="Arial" w:cs="Arial"/>
          <w:sz w:val="24"/>
          <w:szCs w:val="24"/>
        </w:rPr>
        <w:t>hat is organisational behaviour?</w:t>
      </w:r>
    </w:p>
    <w:p w14:paraId="5B003565" w14:textId="5A07F5D3" w:rsidR="00653C20" w:rsidRPr="00653C20" w:rsidRDefault="007C4567" w:rsidP="00653C20">
      <w:pPr>
        <w:pStyle w:val="ListParagraph"/>
        <w:tabs>
          <w:tab w:val="left" w:pos="630"/>
        </w:tabs>
        <w:rPr>
          <w:rFonts w:ascii="Arial" w:hAnsi="Arial" w:cs="Arial"/>
          <w:sz w:val="24"/>
          <w:szCs w:val="24"/>
        </w:rPr>
      </w:pPr>
      <w:r>
        <w:rPr>
          <w:rFonts w:ascii="Arial" w:hAnsi="Arial" w:cs="Arial"/>
          <w:sz w:val="24"/>
          <w:szCs w:val="24"/>
        </w:rPr>
        <w:t xml:space="preserve">2. What is </w:t>
      </w:r>
      <w:r w:rsidR="00865411">
        <w:rPr>
          <w:rFonts w:ascii="Arial" w:hAnsi="Arial" w:cs="Arial"/>
          <w:sz w:val="24"/>
          <w:szCs w:val="24"/>
        </w:rPr>
        <w:t>self-monitoring</w:t>
      </w:r>
      <w:r w:rsidR="00237F31">
        <w:rPr>
          <w:rFonts w:ascii="Arial" w:hAnsi="Arial" w:cs="Arial"/>
          <w:sz w:val="24"/>
          <w:szCs w:val="24"/>
        </w:rPr>
        <w:t xml:space="preserve"> trait</w:t>
      </w:r>
      <w:r>
        <w:rPr>
          <w:rFonts w:ascii="Arial" w:hAnsi="Arial" w:cs="Arial"/>
          <w:sz w:val="24"/>
          <w:szCs w:val="24"/>
        </w:rPr>
        <w:t xml:space="preserve">? </w:t>
      </w:r>
    </w:p>
    <w:p w14:paraId="320D38F6" w14:textId="72B80BC4" w:rsidR="00933E1C" w:rsidRP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 xml:space="preserve">3. List any four </w:t>
      </w:r>
      <w:r w:rsidR="00237F31">
        <w:rPr>
          <w:rFonts w:ascii="Arial" w:hAnsi="Arial" w:cs="Arial"/>
          <w:sz w:val="24"/>
          <w:szCs w:val="24"/>
        </w:rPr>
        <w:t xml:space="preserve">elements </w:t>
      </w:r>
      <w:r w:rsidR="00653C20">
        <w:rPr>
          <w:rFonts w:ascii="Arial" w:hAnsi="Arial" w:cs="Arial"/>
          <w:sz w:val="24"/>
          <w:szCs w:val="24"/>
        </w:rPr>
        <w:t xml:space="preserve">of </w:t>
      </w:r>
      <w:r w:rsidR="00865411">
        <w:rPr>
          <w:rFonts w:ascii="Arial" w:hAnsi="Arial" w:cs="Arial"/>
          <w:sz w:val="24"/>
          <w:szCs w:val="24"/>
        </w:rPr>
        <w:t xml:space="preserve">individual </w:t>
      </w:r>
      <w:r w:rsidR="00865411" w:rsidRPr="00933E1C">
        <w:rPr>
          <w:rFonts w:ascii="Arial" w:hAnsi="Arial" w:cs="Arial"/>
          <w:sz w:val="24"/>
          <w:szCs w:val="24"/>
        </w:rPr>
        <w:t>behaviour</w:t>
      </w:r>
      <w:r w:rsidRPr="00933E1C">
        <w:rPr>
          <w:rFonts w:ascii="Arial" w:hAnsi="Arial" w:cs="Arial"/>
          <w:sz w:val="24"/>
          <w:szCs w:val="24"/>
        </w:rPr>
        <w:t>.</w:t>
      </w:r>
    </w:p>
    <w:p w14:paraId="404F03F8" w14:textId="6AA51440" w:rsidR="00933E1C" w:rsidRPr="00933E1C" w:rsidRDefault="00653C20" w:rsidP="00933E1C">
      <w:pPr>
        <w:pStyle w:val="ListParagraph"/>
        <w:tabs>
          <w:tab w:val="left" w:pos="630"/>
        </w:tabs>
        <w:rPr>
          <w:rFonts w:ascii="Arial" w:hAnsi="Arial" w:cs="Arial"/>
          <w:sz w:val="24"/>
          <w:szCs w:val="24"/>
        </w:rPr>
      </w:pPr>
      <w:r>
        <w:rPr>
          <w:rFonts w:ascii="Arial" w:hAnsi="Arial" w:cs="Arial"/>
          <w:sz w:val="24"/>
          <w:szCs w:val="24"/>
        </w:rPr>
        <w:t xml:space="preserve">4. What is </w:t>
      </w:r>
      <w:r w:rsidR="00865411">
        <w:rPr>
          <w:rFonts w:ascii="Arial" w:hAnsi="Arial" w:cs="Arial"/>
          <w:sz w:val="24"/>
          <w:szCs w:val="24"/>
        </w:rPr>
        <w:t>behavioural approach</w:t>
      </w:r>
      <w:r w:rsidR="00237F31">
        <w:rPr>
          <w:rFonts w:ascii="Arial" w:hAnsi="Arial" w:cs="Arial"/>
          <w:sz w:val="24"/>
          <w:szCs w:val="24"/>
        </w:rPr>
        <w:t xml:space="preserve"> in leadership</w:t>
      </w:r>
      <w:r>
        <w:rPr>
          <w:rFonts w:ascii="Arial" w:hAnsi="Arial" w:cs="Arial"/>
          <w:sz w:val="24"/>
          <w:szCs w:val="24"/>
        </w:rPr>
        <w:t>?</w:t>
      </w:r>
    </w:p>
    <w:p w14:paraId="32580953" w14:textId="77777777" w:rsidR="00933E1C" w:rsidRP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 xml:space="preserve">5. </w:t>
      </w:r>
      <w:r w:rsidR="00237F31">
        <w:rPr>
          <w:rFonts w:ascii="Arial" w:hAnsi="Arial" w:cs="Arial"/>
          <w:sz w:val="24"/>
          <w:szCs w:val="24"/>
        </w:rPr>
        <w:t xml:space="preserve">What is transactional </w:t>
      </w:r>
      <w:r w:rsidR="00653C20" w:rsidRPr="00933E1C">
        <w:rPr>
          <w:rFonts w:ascii="Arial" w:hAnsi="Arial" w:cs="Arial"/>
          <w:sz w:val="24"/>
          <w:szCs w:val="24"/>
        </w:rPr>
        <w:t>analysis</w:t>
      </w:r>
      <w:r w:rsidR="00237F31">
        <w:rPr>
          <w:rFonts w:ascii="Arial" w:hAnsi="Arial" w:cs="Arial"/>
          <w:sz w:val="24"/>
          <w:szCs w:val="24"/>
        </w:rPr>
        <w:t>?</w:t>
      </w:r>
    </w:p>
    <w:p w14:paraId="766A92E2" w14:textId="77777777" w:rsidR="00933E1C" w:rsidRP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6. St</w:t>
      </w:r>
      <w:r w:rsidR="00653C20">
        <w:rPr>
          <w:rFonts w:ascii="Arial" w:hAnsi="Arial" w:cs="Arial"/>
          <w:sz w:val="24"/>
          <w:szCs w:val="24"/>
        </w:rPr>
        <w:t xml:space="preserve">ate any four </w:t>
      </w:r>
      <w:r w:rsidR="00237F31">
        <w:rPr>
          <w:rFonts w:ascii="Arial" w:hAnsi="Arial" w:cs="Arial"/>
          <w:sz w:val="24"/>
          <w:szCs w:val="24"/>
        </w:rPr>
        <w:t>techniques of decision making.</w:t>
      </w:r>
    </w:p>
    <w:p w14:paraId="7191F138" w14:textId="77777777" w:rsidR="00237F31"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 xml:space="preserve">7. </w:t>
      </w:r>
      <w:r w:rsidR="00237F31">
        <w:rPr>
          <w:rFonts w:ascii="Arial" w:hAnsi="Arial" w:cs="Arial"/>
          <w:sz w:val="24"/>
          <w:szCs w:val="24"/>
        </w:rPr>
        <w:t>What is halo effect?</w:t>
      </w:r>
    </w:p>
    <w:p w14:paraId="06DFDAC6" w14:textId="77777777" w:rsidR="00933E1C" w:rsidRPr="00933E1C" w:rsidRDefault="00653C20" w:rsidP="00933E1C">
      <w:pPr>
        <w:pStyle w:val="ListParagraph"/>
        <w:tabs>
          <w:tab w:val="left" w:pos="630"/>
        </w:tabs>
        <w:rPr>
          <w:rFonts w:ascii="Arial" w:hAnsi="Arial" w:cs="Arial"/>
          <w:sz w:val="24"/>
          <w:szCs w:val="24"/>
        </w:rPr>
      </w:pPr>
      <w:r>
        <w:rPr>
          <w:rFonts w:ascii="Arial" w:hAnsi="Arial" w:cs="Arial"/>
          <w:sz w:val="24"/>
          <w:szCs w:val="24"/>
        </w:rPr>
        <w:t xml:space="preserve">8. </w:t>
      </w:r>
      <w:r w:rsidR="006D4DE7">
        <w:rPr>
          <w:rFonts w:ascii="Arial" w:hAnsi="Arial" w:cs="Arial"/>
          <w:sz w:val="24"/>
          <w:szCs w:val="24"/>
        </w:rPr>
        <w:t>W</w:t>
      </w:r>
      <w:r>
        <w:rPr>
          <w:rFonts w:ascii="Arial" w:hAnsi="Arial" w:cs="Arial"/>
          <w:sz w:val="24"/>
          <w:szCs w:val="24"/>
        </w:rPr>
        <w:t>hat is observational learning?</w:t>
      </w:r>
    </w:p>
    <w:p w14:paraId="54D880EC" w14:textId="77777777" w:rsidR="00933E1C" w:rsidRP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 xml:space="preserve">9. </w:t>
      </w:r>
      <w:r w:rsidR="00237F31">
        <w:rPr>
          <w:rFonts w:ascii="Arial" w:hAnsi="Arial" w:cs="Arial"/>
          <w:sz w:val="24"/>
          <w:szCs w:val="24"/>
        </w:rPr>
        <w:t>State</w:t>
      </w:r>
      <w:r w:rsidRPr="00933E1C">
        <w:rPr>
          <w:rFonts w:ascii="Arial" w:hAnsi="Arial" w:cs="Arial"/>
          <w:sz w:val="24"/>
          <w:szCs w:val="24"/>
        </w:rPr>
        <w:t xml:space="preserve"> any four barriers to communication.</w:t>
      </w:r>
    </w:p>
    <w:p w14:paraId="10D6B0E8" w14:textId="77777777" w:rsidR="00933E1C" w:rsidRP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 xml:space="preserve">10. What </w:t>
      </w:r>
      <w:r w:rsidR="00237F31">
        <w:rPr>
          <w:rFonts w:ascii="Arial" w:hAnsi="Arial" w:cs="Arial"/>
          <w:sz w:val="24"/>
          <w:szCs w:val="24"/>
        </w:rPr>
        <w:t xml:space="preserve">is </w:t>
      </w:r>
      <w:r w:rsidRPr="00933E1C">
        <w:rPr>
          <w:rFonts w:ascii="Arial" w:hAnsi="Arial" w:cs="Arial"/>
          <w:sz w:val="24"/>
          <w:szCs w:val="24"/>
        </w:rPr>
        <w:t>group cohesiveness</w:t>
      </w:r>
      <w:r w:rsidR="00237F31">
        <w:rPr>
          <w:rFonts w:ascii="Arial" w:hAnsi="Arial" w:cs="Arial"/>
          <w:sz w:val="24"/>
          <w:szCs w:val="24"/>
        </w:rPr>
        <w:t>?</w:t>
      </w:r>
    </w:p>
    <w:p w14:paraId="174D7F96" w14:textId="77777777" w:rsidR="00933E1C" w:rsidRP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 xml:space="preserve">11. State any four </w:t>
      </w:r>
      <w:r w:rsidR="00237F31">
        <w:rPr>
          <w:rFonts w:ascii="Arial" w:hAnsi="Arial" w:cs="Arial"/>
          <w:sz w:val="24"/>
          <w:szCs w:val="24"/>
        </w:rPr>
        <w:t xml:space="preserve">sources </w:t>
      </w:r>
      <w:r w:rsidRPr="00933E1C">
        <w:rPr>
          <w:rFonts w:ascii="Arial" w:hAnsi="Arial" w:cs="Arial"/>
          <w:sz w:val="24"/>
          <w:szCs w:val="24"/>
        </w:rPr>
        <w:t>of power.</w:t>
      </w:r>
    </w:p>
    <w:p w14:paraId="13246607" w14:textId="77777777" w:rsidR="007C4567" w:rsidRDefault="00933E1C" w:rsidP="006D4DE7">
      <w:pPr>
        <w:pStyle w:val="ListParagraph"/>
        <w:tabs>
          <w:tab w:val="left" w:pos="630"/>
        </w:tabs>
        <w:rPr>
          <w:rFonts w:ascii="Arial" w:hAnsi="Arial" w:cs="Arial"/>
          <w:sz w:val="24"/>
          <w:szCs w:val="24"/>
        </w:rPr>
      </w:pPr>
      <w:r w:rsidRPr="00933E1C">
        <w:rPr>
          <w:rFonts w:ascii="Arial" w:hAnsi="Arial" w:cs="Arial"/>
          <w:sz w:val="24"/>
          <w:szCs w:val="24"/>
        </w:rPr>
        <w:t xml:space="preserve">12. </w:t>
      </w:r>
      <w:r w:rsidR="006D4DE7">
        <w:rPr>
          <w:rFonts w:ascii="Arial" w:hAnsi="Arial" w:cs="Arial"/>
          <w:sz w:val="24"/>
          <w:szCs w:val="24"/>
        </w:rPr>
        <w:t>Write any four conflict resolution strategies.</w:t>
      </w:r>
    </w:p>
    <w:p w14:paraId="766AC76C" w14:textId="77777777" w:rsidR="006D4DE7" w:rsidRPr="006D4DE7" w:rsidRDefault="006D4DE7" w:rsidP="006D4DE7">
      <w:pPr>
        <w:pStyle w:val="ListParagraph"/>
        <w:tabs>
          <w:tab w:val="left" w:pos="630"/>
        </w:tabs>
        <w:rPr>
          <w:rFonts w:ascii="Arial" w:hAnsi="Arial" w:cs="Arial"/>
          <w:sz w:val="24"/>
          <w:szCs w:val="24"/>
        </w:rPr>
      </w:pPr>
    </w:p>
    <w:p w14:paraId="797172DE" w14:textId="77777777" w:rsidR="00933E1C" w:rsidRPr="00E07703" w:rsidRDefault="00933E1C" w:rsidP="00E07703">
      <w:pPr>
        <w:pStyle w:val="ListParagraph"/>
        <w:tabs>
          <w:tab w:val="left" w:pos="630"/>
        </w:tabs>
        <w:jc w:val="center"/>
        <w:rPr>
          <w:rFonts w:ascii="Arial" w:hAnsi="Arial" w:cs="Arial"/>
          <w:b/>
          <w:sz w:val="24"/>
          <w:szCs w:val="24"/>
        </w:rPr>
      </w:pPr>
      <w:r w:rsidRPr="00E07703">
        <w:rPr>
          <w:rFonts w:ascii="Arial" w:hAnsi="Arial" w:cs="Arial"/>
          <w:b/>
          <w:sz w:val="24"/>
          <w:szCs w:val="24"/>
        </w:rPr>
        <w:t>Section B</w:t>
      </w:r>
    </w:p>
    <w:p w14:paraId="10509993" w14:textId="77777777" w:rsidR="00933E1C" w:rsidRPr="00933E1C" w:rsidRDefault="00933E1C" w:rsidP="00933E1C">
      <w:pPr>
        <w:pStyle w:val="ListParagraph"/>
        <w:tabs>
          <w:tab w:val="left" w:pos="630"/>
        </w:tabs>
        <w:rPr>
          <w:rFonts w:ascii="Arial" w:hAnsi="Arial" w:cs="Arial"/>
          <w:sz w:val="24"/>
          <w:szCs w:val="24"/>
        </w:rPr>
      </w:pPr>
    </w:p>
    <w:p w14:paraId="7F2057AB" w14:textId="77777777" w:rsidR="00933E1C" w:rsidRPr="00E07703" w:rsidRDefault="00933E1C" w:rsidP="00E07703">
      <w:pPr>
        <w:pStyle w:val="ListParagraph"/>
        <w:numPr>
          <w:ilvl w:val="0"/>
          <w:numId w:val="1"/>
        </w:numPr>
        <w:tabs>
          <w:tab w:val="left" w:pos="630"/>
        </w:tabs>
        <w:rPr>
          <w:rFonts w:ascii="Arial" w:hAnsi="Arial" w:cs="Arial"/>
          <w:b/>
          <w:sz w:val="24"/>
          <w:szCs w:val="24"/>
        </w:rPr>
      </w:pPr>
      <w:r w:rsidRPr="00E07703">
        <w:rPr>
          <w:rFonts w:ascii="Arial" w:hAnsi="Arial" w:cs="Arial"/>
          <w:b/>
          <w:sz w:val="24"/>
          <w:szCs w:val="24"/>
        </w:rPr>
        <w:t>Answer any three of the following:</w:t>
      </w:r>
      <w:r w:rsidR="00E07703" w:rsidRPr="00E07703">
        <w:rPr>
          <w:rFonts w:ascii="Arial" w:hAnsi="Arial" w:cs="Arial"/>
          <w:b/>
          <w:sz w:val="24"/>
          <w:szCs w:val="24"/>
        </w:rPr>
        <w:t xml:space="preserve">                                                              </w:t>
      </w:r>
      <w:r w:rsidRPr="00E07703">
        <w:rPr>
          <w:rFonts w:ascii="Arial" w:hAnsi="Arial" w:cs="Arial"/>
          <w:b/>
          <w:sz w:val="24"/>
          <w:szCs w:val="24"/>
        </w:rPr>
        <w:t xml:space="preserve"> 5x3=15</w:t>
      </w:r>
    </w:p>
    <w:p w14:paraId="16D02EF7" w14:textId="77777777" w:rsidR="00E07703" w:rsidRPr="00933E1C" w:rsidRDefault="00E07703" w:rsidP="00E07703">
      <w:pPr>
        <w:pStyle w:val="ListParagraph"/>
        <w:tabs>
          <w:tab w:val="left" w:pos="630"/>
        </w:tabs>
        <w:ind w:left="1080"/>
        <w:rPr>
          <w:rFonts w:ascii="Arial" w:hAnsi="Arial" w:cs="Arial"/>
          <w:sz w:val="24"/>
          <w:szCs w:val="24"/>
        </w:rPr>
      </w:pPr>
    </w:p>
    <w:p w14:paraId="4BA66650" w14:textId="77777777" w:rsidR="00217A99" w:rsidRDefault="00217A99" w:rsidP="00933E1C">
      <w:pPr>
        <w:pStyle w:val="ListParagraph"/>
        <w:tabs>
          <w:tab w:val="left" w:pos="630"/>
        </w:tabs>
        <w:rPr>
          <w:rFonts w:ascii="Arial" w:hAnsi="Arial" w:cs="Arial"/>
          <w:sz w:val="24"/>
          <w:szCs w:val="24"/>
        </w:rPr>
      </w:pPr>
      <w:r>
        <w:rPr>
          <w:rFonts w:ascii="Arial" w:hAnsi="Arial" w:cs="Arial"/>
          <w:sz w:val="24"/>
          <w:szCs w:val="24"/>
        </w:rPr>
        <w:t>13. Discuss the approaches of OB in detail.</w:t>
      </w:r>
    </w:p>
    <w:p w14:paraId="49AFE7D3" w14:textId="77777777" w:rsidR="00933E1C" w:rsidRP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 xml:space="preserve">14. Explain the </w:t>
      </w:r>
      <w:r w:rsidR="00217A99">
        <w:rPr>
          <w:rFonts w:ascii="Arial" w:hAnsi="Arial" w:cs="Arial"/>
          <w:sz w:val="24"/>
          <w:szCs w:val="24"/>
        </w:rPr>
        <w:t>factors influencing perception.</w:t>
      </w:r>
    </w:p>
    <w:p w14:paraId="7C5D5E8B" w14:textId="77777777" w:rsidR="00933E1C" w:rsidRPr="00933E1C" w:rsidRDefault="00933E1C" w:rsidP="00C376AC">
      <w:pPr>
        <w:pStyle w:val="ListParagraph"/>
        <w:tabs>
          <w:tab w:val="left" w:pos="630"/>
        </w:tabs>
        <w:ind w:left="1080" w:hanging="360"/>
        <w:rPr>
          <w:rFonts w:ascii="Arial" w:hAnsi="Arial" w:cs="Arial"/>
          <w:sz w:val="24"/>
          <w:szCs w:val="24"/>
        </w:rPr>
      </w:pPr>
      <w:r w:rsidRPr="00933E1C">
        <w:rPr>
          <w:rFonts w:ascii="Arial" w:hAnsi="Arial" w:cs="Arial"/>
          <w:sz w:val="24"/>
          <w:szCs w:val="24"/>
        </w:rPr>
        <w:t xml:space="preserve">15. </w:t>
      </w:r>
      <w:r w:rsidR="00E07703" w:rsidRPr="00E07703">
        <w:rPr>
          <w:rFonts w:ascii="Arial" w:hAnsi="Arial" w:cs="Arial"/>
          <w:sz w:val="24"/>
          <w:szCs w:val="24"/>
        </w:rPr>
        <w:t xml:space="preserve">Differentiate between transactional and transformational leadership styles. </w:t>
      </w:r>
      <w:r w:rsidR="00C376AC">
        <w:rPr>
          <w:rFonts w:ascii="Arial" w:hAnsi="Arial" w:cs="Arial"/>
          <w:sz w:val="24"/>
          <w:szCs w:val="24"/>
        </w:rPr>
        <w:t xml:space="preserve">       </w:t>
      </w:r>
      <w:r w:rsidR="00E07703" w:rsidRPr="00E07703">
        <w:rPr>
          <w:rFonts w:ascii="Arial" w:hAnsi="Arial" w:cs="Arial"/>
          <w:sz w:val="24"/>
          <w:szCs w:val="24"/>
        </w:rPr>
        <w:t>Which do you think is better and why?</w:t>
      </w:r>
    </w:p>
    <w:p w14:paraId="2500F2FC" w14:textId="77777777" w:rsidR="00933E1C" w:rsidRPr="00933E1C" w:rsidRDefault="006D4DE7" w:rsidP="00217A99">
      <w:pPr>
        <w:pStyle w:val="ListParagraph"/>
        <w:tabs>
          <w:tab w:val="left" w:pos="630"/>
        </w:tabs>
        <w:rPr>
          <w:rFonts w:ascii="Arial" w:hAnsi="Arial" w:cs="Arial"/>
          <w:sz w:val="24"/>
          <w:szCs w:val="24"/>
        </w:rPr>
      </w:pPr>
      <w:r>
        <w:rPr>
          <w:rFonts w:ascii="Arial" w:hAnsi="Arial" w:cs="Arial"/>
          <w:sz w:val="24"/>
          <w:szCs w:val="24"/>
        </w:rPr>
        <w:t xml:space="preserve">16. </w:t>
      </w:r>
      <w:r w:rsidR="00C376AC">
        <w:rPr>
          <w:rFonts w:ascii="Arial" w:hAnsi="Arial" w:cs="Arial"/>
          <w:sz w:val="24"/>
          <w:szCs w:val="24"/>
        </w:rPr>
        <w:t xml:space="preserve">Explain the techniques </w:t>
      </w:r>
      <w:r w:rsidR="00237F31">
        <w:rPr>
          <w:rFonts w:ascii="Arial" w:hAnsi="Arial" w:cs="Arial"/>
          <w:sz w:val="24"/>
          <w:szCs w:val="24"/>
        </w:rPr>
        <w:t xml:space="preserve">to improve </w:t>
      </w:r>
      <w:r w:rsidR="00C376AC">
        <w:rPr>
          <w:rFonts w:ascii="Arial" w:hAnsi="Arial" w:cs="Arial"/>
          <w:sz w:val="24"/>
          <w:szCs w:val="24"/>
        </w:rPr>
        <w:t>group cohesiveness.</w:t>
      </w:r>
    </w:p>
    <w:p w14:paraId="30766405" w14:textId="77777777" w:rsidR="00933E1C" w:rsidRP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17. Discuss about the Johari window in detail.</w:t>
      </w:r>
    </w:p>
    <w:p w14:paraId="48E7EFAE" w14:textId="77777777" w:rsidR="00933E1C" w:rsidRPr="00933E1C" w:rsidRDefault="00933E1C" w:rsidP="00933E1C">
      <w:pPr>
        <w:pStyle w:val="ListParagraph"/>
        <w:tabs>
          <w:tab w:val="left" w:pos="630"/>
        </w:tabs>
        <w:rPr>
          <w:rFonts w:ascii="Arial" w:hAnsi="Arial" w:cs="Arial"/>
          <w:sz w:val="24"/>
          <w:szCs w:val="24"/>
        </w:rPr>
      </w:pPr>
    </w:p>
    <w:p w14:paraId="04E2B437" w14:textId="77777777" w:rsidR="00933E1C" w:rsidRPr="00E07703" w:rsidRDefault="00933E1C" w:rsidP="00E07703">
      <w:pPr>
        <w:pStyle w:val="ListParagraph"/>
        <w:tabs>
          <w:tab w:val="left" w:pos="630"/>
        </w:tabs>
        <w:jc w:val="center"/>
        <w:rPr>
          <w:rFonts w:ascii="Arial" w:hAnsi="Arial" w:cs="Arial"/>
          <w:b/>
          <w:sz w:val="24"/>
          <w:szCs w:val="24"/>
        </w:rPr>
      </w:pPr>
      <w:r w:rsidRPr="00E07703">
        <w:rPr>
          <w:rFonts w:ascii="Arial" w:hAnsi="Arial" w:cs="Arial"/>
          <w:b/>
          <w:sz w:val="24"/>
          <w:szCs w:val="24"/>
        </w:rPr>
        <w:t>Section C</w:t>
      </w:r>
    </w:p>
    <w:p w14:paraId="082858D5" w14:textId="77777777" w:rsidR="00933E1C" w:rsidRPr="00E07703" w:rsidRDefault="00933E1C" w:rsidP="00933E1C">
      <w:pPr>
        <w:pStyle w:val="ListParagraph"/>
        <w:tabs>
          <w:tab w:val="left" w:pos="630"/>
        </w:tabs>
        <w:rPr>
          <w:rFonts w:ascii="Arial" w:hAnsi="Arial" w:cs="Arial"/>
          <w:b/>
          <w:sz w:val="24"/>
          <w:szCs w:val="24"/>
        </w:rPr>
      </w:pPr>
    </w:p>
    <w:p w14:paraId="0EE4955C" w14:textId="77777777" w:rsidR="00933E1C" w:rsidRDefault="00933E1C" w:rsidP="00E07703">
      <w:pPr>
        <w:pStyle w:val="ListParagraph"/>
        <w:numPr>
          <w:ilvl w:val="0"/>
          <w:numId w:val="1"/>
        </w:numPr>
        <w:tabs>
          <w:tab w:val="left" w:pos="630"/>
        </w:tabs>
        <w:rPr>
          <w:rFonts w:ascii="Arial" w:hAnsi="Arial" w:cs="Arial"/>
          <w:b/>
          <w:sz w:val="24"/>
          <w:szCs w:val="24"/>
        </w:rPr>
      </w:pPr>
      <w:r w:rsidRPr="00E07703">
        <w:rPr>
          <w:rFonts w:ascii="Arial" w:hAnsi="Arial" w:cs="Arial"/>
          <w:b/>
          <w:sz w:val="24"/>
          <w:szCs w:val="24"/>
        </w:rPr>
        <w:t xml:space="preserve">Answer any two of the following: </w:t>
      </w:r>
      <w:r w:rsidR="00E07703" w:rsidRPr="00E07703">
        <w:rPr>
          <w:rFonts w:ascii="Arial" w:hAnsi="Arial" w:cs="Arial"/>
          <w:b/>
          <w:sz w:val="24"/>
          <w:szCs w:val="24"/>
        </w:rPr>
        <w:t xml:space="preserve">                                                             </w:t>
      </w:r>
      <w:r w:rsidRPr="00E07703">
        <w:rPr>
          <w:rFonts w:ascii="Arial" w:hAnsi="Arial" w:cs="Arial"/>
          <w:b/>
          <w:sz w:val="24"/>
          <w:szCs w:val="24"/>
        </w:rPr>
        <w:t>10x2=20</w:t>
      </w:r>
    </w:p>
    <w:p w14:paraId="7242A3D0" w14:textId="77777777" w:rsidR="00E07703" w:rsidRPr="00E07703" w:rsidRDefault="00E07703" w:rsidP="00E07703">
      <w:pPr>
        <w:pStyle w:val="ListParagraph"/>
        <w:tabs>
          <w:tab w:val="left" w:pos="630"/>
        </w:tabs>
        <w:ind w:left="1080"/>
        <w:rPr>
          <w:rFonts w:ascii="Arial" w:hAnsi="Arial" w:cs="Arial"/>
          <w:b/>
          <w:sz w:val="24"/>
          <w:szCs w:val="24"/>
        </w:rPr>
      </w:pPr>
    </w:p>
    <w:p w14:paraId="01936804" w14:textId="77777777" w:rsid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18. Discuss the different models of organizational behaviour with suitable examples.</w:t>
      </w:r>
    </w:p>
    <w:p w14:paraId="0F0A01E7" w14:textId="77777777" w:rsidR="00521C2A" w:rsidRPr="00933E1C" w:rsidRDefault="00521C2A" w:rsidP="00933E1C">
      <w:pPr>
        <w:pStyle w:val="ListParagraph"/>
        <w:tabs>
          <w:tab w:val="left" w:pos="630"/>
        </w:tabs>
        <w:rPr>
          <w:rFonts w:ascii="Arial" w:hAnsi="Arial" w:cs="Arial"/>
          <w:sz w:val="24"/>
          <w:szCs w:val="24"/>
        </w:rPr>
      </w:pPr>
    </w:p>
    <w:p w14:paraId="0DF7A0FC" w14:textId="77777777" w:rsidR="00933E1C" w:rsidRPr="00933E1C" w:rsidRDefault="00933E1C" w:rsidP="00933E1C">
      <w:pPr>
        <w:pStyle w:val="ListParagraph"/>
        <w:tabs>
          <w:tab w:val="left" w:pos="630"/>
        </w:tabs>
        <w:rPr>
          <w:rFonts w:ascii="Arial" w:hAnsi="Arial" w:cs="Arial"/>
          <w:sz w:val="24"/>
          <w:szCs w:val="24"/>
        </w:rPr>
      </w:pPr>
      <w:r w:rsidRPr="00933E1C">
        <w:rPr>
          <w:rFonts w:ascii="Arial" w:hAnsi="Arial" w:cs="Arial"/>
          <w:sz w:val="24"/>
          <w:szCs w:val="24"/>
        </w:rPr>
        <w:t xml:space="preserve">19. </w:t>
      </w:r>
      <w:r w:rsidR="00C376AC">
        <w:rPr>
          <w:rFonts w:ascii="Arial" w:hAnsi="Arial" w:cs="Arial"/>
          <w:sz w:val="24"/>
          <w:szCs w:val="24"/>
        </w:rPr>
        <w:t>Outline the determinants of personality. Discuss the big five perso</w:t>
      </w:r>
      <w:r w:rsidR="00E62581">
        <w:rPr>
          <w:rFonts w:ascii="Arial" w:hAnsi="Arial" w:cs="Arial"/>
          <w:sz w:val="24"/>
          <w:szCs w:val="24"/>
        </w:rPr>
        <w:t>nality traits.</w:t>
      </w:r>
    </w:p>
    <w:p w14:paraId="6FE7AD03" w14:textId="77777777" w:rsidR="00E07703" w:rsidRPr="00E62581" w:rsidRDefault="00217A99" w:rsidP="00E62581">
      <w:pPr>
        <w:pStyle w:val="ListParagraph"/>
        <w:tabs>
          <w:tab w:val="left" w:pos="630"/>
        </w:tabs>
        <w:ind w:left="1170" w:hanging="450"/>
        <w:rPr>
          <w:rFonts w:ascii="Arial" w:hAnsi="Arial" w:cs="Arial"/>
          <w:color w:val="000000" w:themeColor="text1"/>
          <w:sz w:val="24"/>
          <w:szCs w:val="24"/>
        </w:rPr>
      </w:pPr>
      <w:r>
        <w:rPr>
          <w:rFonts w:ascii="Arial" w:hAnsi="Arial" w:cs="Arial"/>
          <w:sz w:val="24"/>
          <w:szCs w:val="24"/>
        </w:rPr>
        <w:lastRenderedPageBreak/>
        <w:t xml:space="preserve">20. </w:t>
      </w:r>
      <w:r w:rsidR="00E62581" w:rsidRPr="00E62581">
        <w:rPr>
          <w:rFonts w:ascii="Arial" w:hAnsi="Arial" w:cs="Arial"/>
          <w:color w:val="000000" w:themeColor="text1"/>
          <w:sz w:val="24"/>
          <w:szCs w:val="24"/>
          <w:shd w:val="clear" w:color="auto" w:fill="FFFFFF"/>
        </w:rPr>
        <w:t>What do you understand by</w:t>
      </w:r>
      <w:r w:rsidR="00E62581">
        <w:rPr>
          <w:rFonts w:ascii="Arial" w:hAnsi="Arial" w:cs="Arial"/>
          <w:color w:val="000000" w:themeColor="text1"/>
          <w:sz w:val="24"/>
          <w:szCs w:val="24"/>
          <w:shd w:val="clear" w:color="auto" w:fill="FFFFFF"/>
        </w:rPr>
        <w:t xml:space="preserve"> the term</w:t>
      </w:r>
      <w:r w:rsidR="00E62581" w:rsidRPr="00E62581">
        <w:rPr>
          <w:rFonts w:ascii="Arial" w:hAnsi="Arial" w:cs="Arial"/>
          <w:color w:val="000000" w:themeColor="text1"/>
          <w:sz w:val="24"/>
          <w:szCs w:val="24"/>
          <w:shd w:val="clear" w:color="auto" w:fill="FFFFFF"/>
        </w:rPr>
        <w:t xml:space="preserve"> Motivation? Can you motivate people in your organization? If so,</w:t>
      </w:r>
      <w:r w:rsidR="00237F31">
        <w:rPr>
          <w:rFonts w:ascii="Arial" w:hAnsi="Arial" w:cs="Arial"/>
          <w:color w:val="000000" w:themeColor="text1"/>
          <w:sz w:val="24"/>
          <w:szCs w:val="24"/>
          <w:shd w:val="clear" w:color="auto" w:fill="FFFFFF"/>
        </w:rPr>
        <w:t xml:space="preserve"> </w:t>
      </w:r>
      <w:r w:rsidR="00E62581" w:rsidRPr="00E62581">
        <w:rPr>
          <w:rFonts w:ascii="Arial" w:hAnsi="Arial" w:cs="Arial"/>
          <w:color w:val="000000" w:themeColor="text1"/>
          <w:sz w:val="24"/>
          <w:szCs w:val="24"/>
          <w:shd w:val="clear" w:color="auto" w:fill="FFFFFF"/>
        </w:rPr>
        <w:t>How? Explain in detail with the help of the theories of Motivation.</w:t>
      </w:r>
    </w:p>
    <w:p w14:paraId="25E53CE5" w14:textId="77777777" w:rsidR="00933E1C" w:rsidRPr="00E62581" w:rsidRDefault="00933E1C" w:rsidP="00E07703">
      <w:pPr>
        <w:pStyle w:val="ListParagraph"/>
        <w:tabs>
          <w:tab w:val="left" w:pos="630"/>
        </w:tabs>
        <w:jc w:val="center"/>
        <w:rPr>
          <w:rFonts w:ascii="Arial" w:hAnsi="Arial" w:cs="Arial"/>
          <w:b/>
          <w:sz w:val="24"/>
          <w:szCs w:val="24"/>
        </w:rPr>
      </w:pPr>
      <w:r w:rsidRPr="00E62581">
        <w:rPr>
          <w:rFonts w:ascii="Arial" w:hAnsi="Arial" w:cs="Arial"/>
          <w:b/>
          <w:sz w:val="24"/>
          <w:szCs w:val="24"/>
        </w:rPr>
        <w:t>Section D</w:t>
      </w:r>
    </w:p>
    <w:p w14:paraId="665DF588" w14:textId="77777777" w:rsidR="00933E1C" w:rsidRPr="00E07703" w:rsidRDefault="00933E1C" w:rsidP="00933E1C">
      <w:pPr>
        <w:pStyle w:val="ListParagraph"/>
        <w:tabs>
          <w:tab w:val="left" w:pos="630"/>
        </w:tabs>
        <w:rPr>
          <w:rFonts w:ascii="Arial" w:hAnsi="Arial" w:cs="Arial"/>
          <w:b/>
          <w:sz w:val="24"/>
          <w:szCs w:val="24"/>
        </w:rPr>
      </w:pPr>
    </w:p>
    <w:p w14:paraId="3DA1422A" w14:textId="77777777" w:rsidR="005C74D7" w:rsidRDefault="00933E1C" w:rsidP="00E07703">
      <w:pPr>
        <w:pStyle w:val="ListParagraph"/>
        <w:numPr>
          <w:ilvl w:val="0"/>
          <w:numId w:val="1"/>
        </w:numPr>
        <w:tabs>
          <w:tab w:val="left" w:pos="630"/>
        </w:tabs>
        <w:rPr>
          <w:rFonts w:ascii="Arial" w:hAnsi="Arial" w:cs="Arial"/>
          <w:b/>
          <w:sz w:val="24"/>
          <w:szCs w:val="24"/>
        </w:rPr>
      </w:pPr>
      <w:r w:rsidRPr="00E07703">
        <w:rPr>
          <w:rFonts w:ascii="Arial" w:hAnsi="Arial" w:cs="Arial"/>
          <w:b/>
          <w:sz w:val="24"/>
          <w:szCs w:val="24"/>
        </w:rPr>
        <w:t>Answer the following (Compulsory Question)</w:t>
      </w:r>
      <w:r w:rsidR="00E07703" w:rsidRPr="00E07703">
        <w:rPr>
          <w:rFonts w:ascii="Arial" w:hAnsi="Arial" w:cs="Arial"/>
          <w:b/>
          <w:sz w:val="24"/>
          <w:szCs w:val="24"/>
        </w:rPr>
        <w:t xml:space="preserve">        </w:t>
      </w:r>
      <w:r w:rsidR="00E07703">
        <w:rPr>
          <w:rFonts w:ascii="Arial" w:hAnsi="Arial" w:cs="Arial"/>
          <w:b/>
          <w:sz w:val="24"/>
          <w:szCs w:val="24"/>
        </w:rPr>
        <w:t xml:space="preserve">                        </w:t>
      </w:r>
      <w:r w:rsidRPr="00E07703">
        <w:rPr>
          <w:rFonts w:ascii="Arial" w:hAnsi="Arial" w:cs="Arial"/>
          <w:b/>
          <w:sz w:val="24"/>
          <w:szCs w:val="24"/>
        </w:rPr>
        <w:t>15x1=15</w:t>
      </w:r>
    </w:p>
    <w:p w14:paraId="6E742457" w14:textId="77777777" w:rsidR="00E07703" w:rsidRDefault="00E07703" w:rsidP="00E07703">
      <w:pPr>
        <w:pStyle w:val="ListParagraph"/>
        <w:tabs>
          <w:tab w:val="left" w:pos="630"/>
        </w:tabs>
        <w:ind w:left="1080"/>
        <w:rPr>
          <w:rFonts w:ascii="Arial" w:hAnsi="Arial" w:cs="Arial"/>
          <w:b/>
          <w:sz w:val="24"/>
          <w:szCs w:val="24"/>
        </w:rPr>
      </w:pPr>
    </w:p>
    <w:p w14:paraId="78A30AB3" w14:textId="77777777" w:rsidR="00217A99" w:rsidRPr="004D2087" w:rsidRDefault="00E07703" w:rsidP="00E07703">
      <w:pPr>
        <w:pStyle w:val="ListParagraph"/>
        <w:tabs>
          <w:tab w:val="left" w:pos="630"/>
        </w:tabs>
        <w:ind w:left="1080"/>
        <w:rPr>
          <w:rFonts w:ascii="Arial" w:hAnsi="Arial" w:cs="Arial"/>
          <w:b/>
          <w:sz w:val="24"/>
          <w:szCs w:val="24"/>
        </w:rPr>
      </w:pPr>
      <w:r w:rsidRPr="004D2087">
        <w:rPr>
          <w:rFonts w:ascii="Arial" w:hAnsi="Arial" w:cs="Arial"/>
          <w:b/>
          <w:sz w:val="24"/>
          <w:szCs w:val="24"/>
        </w:rPr>
        <w:t xml:space="preserve">21. </w:t>
      </w:r>
      <w:r w:rsidR="00E62581" w:rsidRPr="004D2087">
        <w:rPr>
          <w:rFonts w:ascii="Arial" w:hAnsi="Arial" w:cs="Arial"/>
          <w:b/>
          <w:sz w:val="24"/>
          <w:szCs w:val="24"/>
        </w:rPr>
        <w:t xml:space="preserve"> Case Study </w:t>
      </w:r>
    </w:p>
    <w:p w14:paraId="21DE60DA" w14:textId="62EEE344" w:rsidR="004D2087" w:rsidRPr="004D2087" w:rsidRDefault="004D2087" w:rsidP="004D2087">
      <w:pPr>
        <w:pStyle w:val="NormalWeb"/>
        <w:shd w:val="clear" w:color="auto" w:fill="FFFFFF"/>
        <w:spacing w:before="0" w:beforeAutospacing="0" w:after="450" w:afterAutospacing="0"/>
        <w:rPr>
          <w:rFonts w:ascii="Arial" w:hAnsi="Arial" w:cs="Arial"/>
          <w:color w:val="272626"/>
        </w:rPr>
      </w:pPr>
      <w:r w:rsidRPr="004D2087">
        <w:rPr>
          <w:rFonts w:ascii="Arial" w:hAnsi="Arial" w:cs="Arial"/>
          <w:color w:val="272626"/>
        </w:rPr>
        <w:t>Giridhar ha</w:t>
      </w:r>
      <w:r w:rsidR="00C46821">
        <w:rPr>
          <w:rFonts w:ascii="Arial" w:hAnsi="Arial" w:cs="Arial"/>
          <w:color w:val="272626"/>
        </w:rPr>
        <w:t>s</w:t>
      </w:r>
      <w:r w:rsidRPr="004D2087">
        <w:rPr>
          <w:rFonts w:ascii="Arial" w:hAnsi="Arial" w:cs="Arial"/>
          <w:color w:val="272626"/>
        </w:rPr>
        <w:t xml:space="preserve"> come a long way from when he joined R.P. Communications (having a turnover ofRs. 20 lakhs) as a trainee artist in 1995</w:t>
      </w:r>
      <w:r w:rsidR="00865411">
        <w:rPr>
          <w:rFonts w:ascii="Arial" w:hAnsi="Arial" w:cs="Arial"/>
          <w:color w:val="272626"/>
        </w:rPr>
        <w:t>.</w:t>
      </w:r>
      <w:r w:rsidRPr="004D2087">
        <w:rPr>
          <w:rFonts w:ascii="Arial" w:hAnsi="Arial" w:cs="Arial"/>
          <w:color w:val="272626"/>
        </w:rPr>
        <w:t xml:space="preserve"> </w:t>
      </w:r>
      <w:r w:rsidR="00865411">
        <w:rPr>
          <w:rFonts w:ascii="Arial" w:hAnsi="Arial" w:cs="Arial"/>
          <w:color w:val="272626"/>
        </w:rPr>
        <w:t>T</w:t>
      </w:r>
      <w:r w:rsidRPr="004D2087">
        <w:rPr>
          <w:rFonts w:ascii="Arial" w:hAnsi="Arial" w:cs="Arial"/>
          <w:color w:val="272626"/>
        </w:rPr>
        <w:t>oday he ha</w:t>
      </w:r>
      <w:r w:rsidR="00C46821">
        <w:rPr>
          <w:rFonts w:ascii="Arial" w:hAnsi="Arial" w:cs="Arial"/>
          <w:color w:val="272626"/>
        </w:rPr>
        <w:t>s</w:t>
      </w:r>
      <w:r w:rsidRPr="004D2087">
        <w:rPr>
          <w:rFonts w:ascii="Arial" w:hAnsi="Arial" w:cs="Arial"/>
          <w:color w:val="272626"/>
        </w:rPr>
        <w:t xml:space="preserve"> come to occupy the position of Creative Head at R.P. Communications (with a turnover of</w:t>
      </w:r>
      <w:r w:rsidR="00C46821">
        <w:rPr>
          <w:rFonts w:ascii="Arial" w:hAnsi="Arial" w:cs="Arial"/>
          <w:color w:val="272626"/>
        </w:rPr>
        <w:t xml:space="preserve"> </w:t>
      </w:r>
      <w:r w:rsidRPr="004D2087">
        <w:rPr>
          <w:rFonts w:ascii="Arial" w:hAnsi="Arial" w:cs="Arial"/>
          <w:color w:val="272626"/>
        </w:rPr>
        <w:t>Rs. 15 crores). As a young trainee (in 1995), Giri (as Giridhar is addressed by his colleagues) ha</w:t>
      </w:r>
      <w:r w:rsidR="00C46821">
        <w:rPr>
          <w:rFonts w:ascii="Arial" w:hAnsi="Arial" w:cs="Arial"/>
          <w:color w:val="272626"/>
        </w:rPr>
        <w:t>d</w:t>
      </w:r>
      <w:r w:rsidRPr="004D2087">
        <w:rPr>
          <w:rFonts w:ascii="Arial" w:hAnsi="Arial" w:cs="Arial"/>
          <w:color w:val="272626"/>
        </w:rPr>
        <w:t xml:space="preserve"> been an amicable personality, </w:t>
      </w:r>
      <w:r w:rsidR="00C46821">
        <w:rPr>
          <w:rFonts w:ascii="Arial" w:hAnsi="Arial" w:cs="Arial"/>
          <w:color w:val="272626"/>
        </w:rPr>
        <w:t xml:space="preserve">and </w:t>
      </w:r>
      <w:r w:rsidRPr="004D2087">
        <w:rPr>
          <w:rFonts w:ascii="Arial" w:hAnsi="Arial" w:cs="Arial"/>
          <w:color w:val="272626"/>
        </w:rPr>
        <w:t xml:space="preserve"> had always displayed keenness to gain knowledge</w:t>
      </w:r>
      <w:r w:rsidR="00C46821">
        <w:rPr>
          <w:rFonts w:ascii="Arial" w:hAnsi="Arial" w:cs="Arial"/>
          <w:color w:val="272626"/>
        </w:rPr>
        <w:t>,</w:t>
      </w:r>
      <w:r w:rsidRPr="004D2087">
        <w:rPr>
          <w:rFonts w:ascii="Arial" w:hAnsi="Arial" w:cs="Arial"/>
          <w:color w:val="272626"/>
        </w:rPr>
        <w:t xml:space="preserve"> learn more,</w:t>
      </w:r>
      <w:r w:rsidR="00C46821">
        <w:rPr>
          <w:rFonts w:ascii="Arial" w:hAnsi="Arial" w:cs="Arial"/>
          <w:color w:val="272626"/>
        </w:rPr>
        <w:t xml:space="preserve">and had </w:t>
      </w:r>
      <w:r w:rsidRPr="004D2087">
        <w:rPr>
          <w:rFonts w:ascii="Arial" w:hAnsi="Arial" w:cs="Arial"/>
          <w:color w:val="272626"/>
        </w:rPr>
        <w:t xml:space="preserve"> many-visible traits of creativity</w:t>
      </w:r>
      <w:r w:rsidR="00C46821">
        <w:rPr>
          <w:rFonts w:ascii="Arial" w:hAnsi="Arial" w:cs="Arial"/>
          <w:color w:val="272626"/>
        </w:rPr>
        <w:t>.</w:t>
      </w:r>
      <w:r w:rsidRPr="004D2087">
        <w:rPr>
          <w:rFonts w:ascii="Arial" w:hAnsi="Arial" w:cs="Arial"/>
          <w:color w:val="272626"/>
        </w:rPr>
        <w:t xml:space="preserve"> It was typically these qualities of Giri which made him approachable to others and appreciated by one and all and also saw him rising in the organisation structure.</w:t>
      </w:r>
    </w:p>
    <w:p w14:paraId="6B364D5B" w14:textId="77777777" w:rsidR="004D2087" w:rsidRPr="004D2087" w:rsidRDefault="004D2087" w:rsidP="004D2087">
      <w:pPr>
        <w:pStyle w:val="NormalWeb"/>
        <w:shd w:val="clear" w:color="auto" w:fill="FFFFFF"/>
        <w:spacing w:before="0" w:beforeAutospacing="0" w:after="450" w:afterAutospacing="0"/>
        <w:rPr>
          <w:rFonts w:ascii="Arial" w:hAnsi="Arial" w:cs="Arial"/>
          <w:color w:val="272626"/>
        </w:rPr>
      </w:pPr>
      <w:r w:rsidRPr="004D2087">
        <w:rPr>
          <w:rFonts w:ascii="Arial" w:hAnsi="Arial" w:cs="Arial"/>
          <w:color w:val="272626"/>
        </w:rPr>
        <w:t>Nicky Tanwar, the Creative Director at R.P. Communications, who had known Giri right from the time he had joined R.P. Communications as a trainee, was recalling the contents of the just-concluded meeting with the members of the creative team at R.P. Communications. Meena (a recent recruit at R.P. had said: “Madam, Giri sir, scares the hell out of us by re</w:t>
      </w:r>
      <w:r w:rsidR="00C46821">
        <w:rPr>
          <w:rFonts w:ascii="Arial" w:hAnsi="Arial" w:cs="Arial"/>
          <w:color w:val="272626"/>
        </w:rPr>
        <w:t>f</w:t>
      </w:r>
      <w:r w:rsidRPr="004D2087">
        <w:rPr>
          <w:rFonts w:ascii="Arial" w:hAnsi="Arial" w:cs="Arial"/>
          <w:color w:val="272626"/>
        </w:rPr>
        <w:t xml:space="preserve">using to listen to our point </w:t>
      </w:r>
      <w:r w:rsidR="00C46821">
        <w:rPr>
          <w:rFonts w:ascii="Arial" w:hAnsi="Arial" w:cs="Arial"/>
          <w:color w:val="272626"/>
        </w:rPr>
        <w:t>of</w:t>
      </w:r>
      <w:r w:rsidRPr="004D2087">
        <w:rPr>
          <w:rFonts w:ascii="Arial" w:hAnsi="Arial" w:cs="Arial"/>
          <w:color w:val="272626"/>
        </w:rPr>
        <w:t xml:space="preserve"> view”. Raj an executive at R.P. Communications had revealed “Madam, Giri withholds important information from us, and creates conflict when he has to interact with other teams at R.P”.</w:t>
      </w:r>
    </w:p>
    <w:p w14:paraId="1D4284D0" w14:textId="77777777" w:rsidR="004D2087" w:rsidRPr="004D2087" w:rsidRDefault="004D2087" w:rsidP="004D2087">
      <w:pPr>
        <w:pStyle w:val="NormalWeb"/>
        <w:shd w:val="clear" w:color="auto" w:fill="FFFFFF"/>
        <w:spacing w:before="0" w:beforeAutospacing="0" w:after="450" w:afterAutospacing="0"/>
        <w:rPr>
          <w:rFonts w:ascii="Arial" w:hAnsi="Arial" w:cs="Arial"/>
          <w:color w:val="272626"/>
        </w:rPr>
      </w:pPr>
      <w:r w:rsidRPr="004D2087">
        <w:rPr>
          <w:rFonts w:ascii="Arial" w:hAnsi="Arial" w:cs="Arial"/>
          <w:color w:val="272626"/>
        </w:rPr>
        <w:t>Mohan, a senior creative manager at R.P. had said Giri seem</w:t>
      </w:r>
      <w:r w:rsidR="00C46821">
        <w:rPr>
          <w:rFonts w:ascii="Arial" w:hAnsi="Arial" w:cs="Arial"/>
          <w:color w:val="272626"/>
        </w:rPr>
        <w:t>ed</w:t>
      </w:r>
      <w:r w:rsidRPr="004D2087">
        <w:rPr>
          <w:rFonts w:ascii="Arial" w:hAnsi="Arial" w:cs="Arial"/>
          <w:color w:val="272626"/>
        </w:rPr>
        <w:t xml:space="preserve"> to have changed, </w:t>
      </w:r>
      <w:r w:rsidR="00C46821">
        <w:rPr>
          <w:rFonts w:ascii="Arial" w:hAnsi="Arial" w:cs="Arial"/>
          <w:color w:val="272626"/>
        </w:rPr>
        <w:t xml:space="preserve">and that </w:t>
      </w:r>
      <w:r w:rsidRPr="004D2087">
        <w:rPr>
          <w:rFonts w:ascii="Arial" w:hAnsi="Arial" w:cs="Arial"/>
          <w:color w:val="272626"/>
        </w:rPr>
        <w:t>he seem</w:t>
      </w:r>
      <w:r w:rsidR="00C46821">
        <w:rPr>
          <w:rFonts w:ascii="Arial" w:hAnsi="Arial" w:cs="Arial"/>
          <w:color w:val="272626"/>
        </w:rPr>
        <w:t>ed</w:t>
      </w:r>
      <w:r w:rsidRPr="004D2087">
        <w:rPr>
          <w:rFonts w:ascii="Arial" w:hAnsi="Arial" w:cs="Arial"/>
          <w:color w:val="272626"/>
        </w:rPr>
        <w:t xml:space="preserve"> to prefer to adopt a forcing style, like a controller, and expects all the assignments to be completed before time, and doesn’t entertain any questions or queries from any of the creative team members. Nicky found it hard to believe that a likeable person such as Giri could cause conflict. Nicky had promised the creative team to look into the matter and have a talk with Giri. After an informal chat with Giri, Nicky felt that one of the causes of Giri’s behaviour could be Role Ambiguity. This she had concluded from one statement made by Giri “You know Nicky, my team is good, however, they expect me to behave as I was before. I am trying my best to convince them that in my new role I am expected to perform even better than before”. Nicky decided to seek the help of CEO of </w:t>
      </w:r>
      <w:r w:rsidR="00515125">
        <w:rPr>
          <w:rFonts w:ascii="Arial" w:hAnsi="Arial" w:cs="Arial"/>
          <w:color w:val="272626"/>
        </w:rPr>
        <w:t>L</w:t>
      </w:r>
      <w:r w:rsidRPr="004D2087">
        <w:rPr>
          <w:rFonts w:ascii="Arial" w:hAnsi="Arial" w:cs="Arial"/>
          <w:color w:val="272626"/>
        </w:rPr>
        <w:t>earn &amp; Grow Leadership Centre (LSLG), a Training firm, who regularly holds workshops meant for helping professionals and executives of firm on how to manage the stress that could cause various levels of conflicts for the individual as well as the organisation.</w:t>
      </w:r>
    </w:p>
    <w:p w14:paraId="1BEDD0A5" w14:textId="77777777" w:rsidR="004D2087" w:rsidRPr="004D2087" w:rsidRDefault="004D2087" w:rsidP="004D2087">
      <w:pPr>
        <w:pStyle w:val="NormalWeb"/>
        <w:shd w:val="clear" w:color="auto" w:fill="FFFFFF"/>
        <w:spacing w:before="0" w:beforeAutospacing="0" w:after="450" w:afterAutospacing="0"/>
        <w:rPr>
          <w:rFonts w:ascii="Arial" w:hAnsi="Arial" w:cs="Arial"/>
          <w:b/>
          <w:color w:val="272626"/>
        </w:rPr>
      </w:pPr>
      <w:r w:rsidRPr="004D2087">
        <w:rPr>
          <w:rFonts w:ascii="Arial" w:hAnsi="Arial" w:cs="Arial"/>
          <w:b/>
          <w:color w:val="272626"/>
        </w:rPr>
        <w:t>Questions for Discussion</w:t>
      </w:r>
    </w:p>
    <w:p w14:paraId="3606653A" w14:textId="06D59684" w:rsidR="00E07703" w:rsidRPr="00217A99" w:rsidRDefault="00F012FA" w:rsidP="00176088">
      <w:pPr>
        <w:pStyle w:val="NormalWeb"/>
        <w:shd w:val="clear" w:color="auto" w:fill="FFFFFF"/>
        <w:spacing w:before="0" w:beforeAutospacing="0" w:after="450" w:afterAutospacing="0"/>
        <w:ind w:left="720"/>
        <w:rPr>
          <w:lang w:val="en-IN"/>
        </w:rPr>
      </w:pPr>
      <w:r>
        <w:rPr>
          <w:rFonts w:ascii="Arial" w:hAnsi="Arial" w:cs="Arial"/>
          <w:color w:val="272626"/>
        </w:rPr>
        <w:t xml:space="preserve">a). </w:t>
      </w:r>
      <w:r w:rsidR="004D2087" w:rsidRPr="004D2087">
        <w:rPr>
          <w:rFonts w:ascii="Arial" w:hAnsi="Arial" w:cs="Arial"/>
          <w:color w:val="272626"/>
        </w:rPr>
        <w:t>What do you think is the major cause of the problem in the above case?</w:t>
      </w:r>
      <w:r>
        <w:rPr>
          <w:rFonts w:ascii="Arial" w:hAnsi="Arial" w:cs="Arial"/>
          <w:color w:val="272626"/>
        </w:rPr>
        <w:t xml:space="preserve"> (5 Marks)</w:t>
      </w:r>
      <w:r w:rsidR="004D2087" w:rsidRPr="004D2087">
        <w:rPr>
          <w:rFonts w:ascii="Arial" w:hAnsi="Arial" w:cs="Arial"/>
          <w:color w:val="272626"/>
        </w:rPr>
        <w:br/>
      </w:r>
      <w:r>
        <w:rPr>
          <w:rFonts w:ascii="Arial" w:hAnsi="Arial" w:cs="Arial"/>
          <w:color w:val="272626"/>
        </w:rPr>
        <w:t xml:space="preserve">b). </w:t>
      </w:r>
      <w:r w:rsidR="004D2087" w:rsidRPr="004D2087">
        <w:rPr>
          <w:rFonts w:ascii="Arial" w:hAnsi="Arial" w:cs="Arial"/>
          <w:color w:val="272626"/>
        </w:rPr>
        <w:t>Do you agree with Nicky that Role Ambiguity may have caused a change in Giri’s behaviour? Why?</w:t>
      </w:r>
      <w:r>
        <w:rPr>
          <w:rFonts w:ascii="Arial" w:hAnsi="Arial" w:cs="Arial"/>
          <w:color w:val="272626"/>
        </w:rPr>
        <w:t xml:space="preserve"> (5 Marks)</w:t>
      </w:r>
      <w:r w:rsidR="004D2087" w:rsidRPr="004D2087">
        <w:rPr>
          <w:rFonts w:ascii="Arial" w:hAnsi="Arial" w:cs="Arial"/>
          <w:color w:val="272626"/>
        </w:rPr>
        <w:br/>
      </w:r>
      <w:r>
        <w:rPr>
          <w:rFonts w:ascii="Arial" w:hAnsi="Arial" w:cs="Arial"/>
          <w:color w:val="272626"/>
        </w:rPr>
        <w:t xml:space="preserve">c). </w:t>
      </w:r>
      <w:r w:rsidR="004D2087" w:rsidRPr="004D2087">
        <w:rPr>
          <w:rFonts w:ascii="Arial" w:hAnsi="Arial" w:cs="Arial"/>
          <w:color w:val="272626"/>
        </w:rPr>
        <w:t>Can you suggest ways in which firms such as R.P. Communications can avoid such occurrences in future?</w:t>
      </w:r>
      <w:r>
        <w:rPr>
          <w:rFonts w:ascii="Arial" w:hAnsi="Arial" w:cs="Arial"/>
          <w:color w:val="272626"/>
        </w:rPr>
        <w:t xml:space="preserve"> (5 Marks)</w:t>
      </w:r>
    </w:p>
    <w:sectPr w:rsidR="00E07703" w:rsidRPr="00217A99" w:rsidSect="00176088">
      <w:headerReference w:type="default" r:id="rId8"/>
      <w:footerReference w:type="default" r:id="rId9"/>
      <w:pgSz w:w="11906" w:h="16838" w:code="9"/>
      <w:pgMar w:top="1440" w:right="1170" w:bottom="851"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41C6" w14:textId="77777777" w:rsidR="00D63C4C" w:rsidRDefault="00D63C4C" w:rsidP="00176088">
      <w:pPr>
        <w:spacing w:after="0" w:line="240" w:lineRule="auto"/>
      </w:pPr>
      <w:r>
        <w:separator/>
      </w:r>
    </w:p>
  </w:endnote>
  <w:endnote w:type="continuationSeparator" w:id="0">
    <w:p w14:paraId="14327213" w14:textId="77777777" w:rsidR="00D63C4C" w:rsidRDefault="00D63C4C" w:rsidP="0017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117F" w14:textId="6AFD4DEE" w:rsidR="00176088" w:rsidRDefault="00176088">
    <w:pPr>
      <w:pStyle w:val="Footer"/>
    </w:pPr>
    <w:r>
      <w:ptab w:relativeTo="margin" w:alignment="center" w:leader="none"/>
    </w:r>
    <w:r>
      <w:ptab w:relativeTo="margin" w:alignment="right" w:leader="none"/>
    </w:r>
    <w:r>
      <w:rPr>
        <w:rFonts w:ascii="Arial" w:eastAsia="Times New Roman" w:hAnsi="Arial" w:cs="Arial"/>
        <w:b/>
        <w:bCs/>
        <w:color w:val="000000"/>
        <w:sz w:val="24"/>
        <w:szCs w:val="24"/>
      </w:rPr>
      <w:t>MCO7520-A-21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EC087" w14:textId="77777777" w:rsidR="00D63C4C" w:rsidRDefault="00D63C4C" w:rsidP="00176088">
      <w:pPr>
        <w:spacing w:after="0" w:line="240" w:lineRule="auto"/>
      </w:pPr>
      <w:r>
        <w:separator/>
      </w:r>
    </w:p>
  </w:footnote>
  <w:footnote w:type="continuationSeparator" w:id="0">
    <w:p w14:paraId="464A5B9B" w14:textId="77777777" w:rsidR="00D63C4C" w:rsidRDefault="00D63C4C" w:rsidP="00176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642589"/>
      <w:docPartObj>
        <w:docPartGallery w:val="Page Numbers (Top of Page)"/>
        <w:docPartUnique/>
      </w:docPartObj>
    </w:sdtPr>
    <w:sdtEndPr>
      <w:rPr>
        <w:noProof/>
      </w:rPr>
    </w:sdtEndPr>
    <w:sdtContent>
      <w:p w14:paraId="6663613D" w14:textId="5CE5A12C" w:rsidR="00176088" w:rsidRDefault="00176088">
        <w:pPr>
          <w:pStyle w:val="Header"/>
          <w:jc w:val="right"/>
        </w:pPr>
        <w:r>
          <w:fldChar w:fldCharType="begin"/>
        </w:r>
        <w:r>
          <w:instrText xml:space="preserve"> PAGE   \* MERGEFORMAT </w:instrText>
        </w:r>
        <w:r>
          <w:fldChar w:fldCharType="separate"/>
        </w:r>
        <w:r w:rsidR="00B628BF">
          <w:rPr>
            <w:noProof/>
          </w:rPr>
          <w:t>1</w:t>
        </w:r>
        <w:r>
          <w:rPr>
            <w:noProof/>
          </w:rPr>
          <w:fldChar w:fldCharType="end"/>
        </w:r>
      </w:p>
    </w:sdtContent>
  </w:sdt>
  <w:p w14:paraId="2300E333" w14:textId="77777777" w:rsidR="00176088" w:rsidRDefault="00176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3596"/>
    <w:multiLevelType w:val="multilevel"/>
    <w:tmpl w:val="D2CC68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E338A"/>
    <w:multiLevelType w:val="hybridMultilevel"/>
    <w:tmpl w:val="C46CD5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3F4D04"/>
    <w:multiLevelType w:val="multilevel"/>
    <w:tmpl w:val="A202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800BC"/>
    <w:multiLevelType w:val="hybridMultilevel"/>
    <w:tmpl w:val="DD32416E"/>
    <w:lvl w:ilvl="0" w:tplc="36A81240">
      <w:start w:val="1"/>
      <w:numFmt w:val="decimal"/>
      <w:lvlText w:val="%1."/>
      <w:lvlJc w:val="left"/>
      <w:pPr>
        <w:ind w:left="135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1D0E47D8"/>
    <w:multiLevelType w:val="multilevel"/>
    <w:tmpl w:val="D6C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B5B49"/>
    <w:multiLevelType w:val="hybridMultilevel"/>
    <w:tmpl w:val="36E088E2"/>
    <w:lvl w:ilvl="0" w:tplc="78E699EA">
      <w:start w:val="1"/>
      <w:numFmt w:val="decimal"/>
      <w:lvlText w:val="%1."/>
      <w:lvlJc w:val="left"/>
      <w:pPr>
        <w:ind w:left="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F023B93"/>
    <w:multiLevelType w:val="hybridMultilevel"/>
    <w:tmpl w:val="5146837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ABC16CF"/>
    <w:multiLevelType w:val="multilevel"/>
    <w:tmpl w:val="4B1CE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B500A8"/>
    <w:multiLevelType w:val="hybridMultilevel"/>
    <w:tmpl w:val="D368BDBC"/>
    <w:lvl w:ilvl="0" w:tplc="04090017">
      <w:start w:val="1"/>
      <w:numFmt w:val="lowerLetter"/>
      <w:lvlText w:val="%1)"/>
      <w:lvlJc w:val="left"/>
      <w:pPr>
        <w:ind w:left="135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2D65334B"/>
    <w:multiLevelType w:val="multilevel"/>
    <w:tmpl w:val="0040D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56154"/>
    <w:multiLevelType w:val="hybridMultilevel"/>
    <w:tmpl w:val="F21A8078"/>
    <w:lvl w:ilvl="0" w:tplc="36A81240">
      <w:start w:val="1"/>
      <w:numFmt w:val="decimal"/>
      <w:lvlText w:val="%1."/>
      <w:lvlJc w:val="left"/>
      <w:pPr>
        <w:ind w:left="135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33946134"/>
    <w:multiLevelType w:val="multilevel"/>
    <w:tmpl w:val="8986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07AF8"/>
    <w:multiLevelType w:val="multilevel"/>
    <w:tmpl w:val="A5E4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844934"/>
    <w:multiLevelType w:val="multilevel"/>
    <w:tmpl w:val="2302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B52B5B"/>
    <w:multiLevelType w:val="hybridMultilevel"/>
    <w:tmpl w:val="6E96D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1297E"/>
    <w:multiLevelType w:val="multilevel"/>
    <w:tmpl w:val="6D605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4A0B57"/>
    <w:multiLevelType w:val="multilevel"/>
    <w:tmpl w:val="7BD0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666CC9"/>
    <w:multiLevelType w:val="multilevel"/>
    <w:tmpl w:val="3ABA6C4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70F99"/>
    <w:multiLevelType w:val="hybridMultilevel"/>
    <w:tmpl w:val="D54E8846"/>
    <w:lvl w:ilvl="0" w:tplc="7F6A91CE">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49657024"/>
    <w:multiLevelType w:val="hybridMultilevel"/>
    <w:tmpl w:val="D7A08EC2"/>
    <w:lvl w:ilvl="0" w:tplc="4CB894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EE7E28"/>
    <w:multiLevelType w:val="hybridMultilevel"/>
    <w:tmpl w:val="0DC0C5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A0C705C"/>
    <w:multiLevelType w:val="multilevel"/>
    <w:tmpl w:val="84B6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8C7E54"/>
    <w:multiLevelType w:val="hybridMultilevel"/>
    <w:tmpl w:val="62C2450A"/>
    <w:lvl w:ilvl="0" w:tplc="0409001B">
      <w:start w:val="1"/>
      <w:numFmt w:val="lowerRoman"/>
      <w:lvlText w:val="%1."/>
      <w:lvlJc w:val="right"/>
      <w:pPr>
        <w:ind w:left="135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55556B9E"/>
    <w:multiLevelType w:val="multilevel"/>
    <w:tmpl w:val="C632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ACA4DDA"/>
    <w:multiLevelType w:val="hybridMultilevel"/>
    <w:tmpl w:val="CACEFF96"/>
    <w:lvl w:ilvl="0" w:tplc="04090001">
      <w:start w:val="1"/>
      <w:numFmt w:val="bullet"/>
      <w:lvlText w:val=""/>
      <w:lvlJc w:val="left"/>
      <w:pPr>
        <w:ind w:left="1350" w:hanging="360"/>
      </w:pPr>
      <w:rPr>
        <w:rFonts w:ascii="Symbol" w:hAnsi="Symbol" w:hint="default"/>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5">
    <w:nsid w:val="63EC240E"/>
    <w:multiLevelType w:val="multilevel"/>
    <w:tmpl w:val="CC36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D4170B"/>
    <w:multiLevelType w:val="multilevel"/>
    <w:tmpl w:val="6D6055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411114"/>
    <w:multiLevelType w:val="hybridMultilevel"/>
    <w:tmpl w:val="76B6A700"/>
    <w:lvl w:ilvl="0" w:tplc="9DEE2A06">
      <w:start w:val="1"/>
      <w:numFmt w:val="upperLetter"/>
      <w:lvlText w:val="%1."/>
      <w:lvlJc w:val="left"/>
      <w:pPr>
        <w:ind w:left="1710" w:hanging="360"/>
      </w:pPr>
      <w:rPr>
        <w:rFonts w:eastAsiaTheme="minorHAnsi" w:hint="default"/>
        <w:color w:val="2021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750F1EF5"/>
    <w:multiLevelType w:val="multilevel"/>
    <w:tmpl w:val="8B6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6A5DDD"/>
    <w:multiLevelType w:val="multilevel"/>
    <w:tmpl w:val="3F2C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286E80"/>
    <w:multiLevelType w:val="hybridMultilevel"/>
    <w:tmpl w:val="058C2CE0"/>
    <w:lvl w:ilvl="0" w:tplc="36A81240">
      <w:start w:val="1"/>
      <w:numFmt w:val="decimal"/>
      <w:lvlText w:val="%1."/>
      <w:lvlJc w:val="left"/>
      <w:pPr>
        <w:ind w:left="135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1">
    <w:nsid w:val="7C454765"/>
    <w:multiLevelType w:val="multilevel"/>
    <w:tmpl w:val="50F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5C71C2"/>
    <w:multiLevelType w:val="hybridMultilevel"/>
    <w:tmpl w:val="73805B64"/>
    <w:lvl w:ilvl="0" w:tplc="60D66F36">
      <w:start w:val="1"/>
      <w:numFmt w:val="upperLetter"/>
      <w:lvlText w:val="%1."/>
      <w:lvlJc w:val="left"/>
      <w:pPr>
        <w:ind w:left="1620" w:hanging="360"/>
      </w:pPr>
      <w:rPr>
        <w:rFonts w:ascii="Arial" w:hAnsi="Arial" w:cs="Arial" w:hint="default"/>
        <w:b w:val="0"/>
        <w:color w:val="2021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7E6B27AA"/>
    <w:multiLevelType w:val="hybridMultilevel"/>
    <w:tmpl w:val="6C9E6A94"/>
    <w:lvl w:ilvl="0" w:tplc="36A8124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8"/>
  </w:num>
  <w:num w:numId="2">
    <w:abstractNumId w:val="3"/>
  </w:num>
  <w:num w:numId="3">
    <w:abstractNumId w:val="33"/>
  </w:num>
  <w:num w:numId="4">
    <w:abstractNumId w:val="19"/>
  </w:num>
  <w:num w:numId="5">
    <w:abstractNumId w:val="1"/>
  </w:num>
  <w:num w:numId="6">
    <w:abstractNumId w:val="10"/>
  </w:num>
  <w:num w:numId="7">
    <w:abstractNumId w:val="12"/>
  </w:num>
  <w:num w:numId="8">
    <w:abstractNumId w:val="2"/>
  </w:num>
  <w:num w:numId="9">
    <w:abstractNumId w:val="9"/>
  </w:num>
  <w:num w:numId="10">
    <w:abstractNumId w:val="7"/>
  </w:num>
  <w:num w:numId="11">
    <w:abstractNumId w:val="27"/>
  </w:num>
  <w:num w:numId="12">
    <w:abstractNumId w:val="32"/>
  </w:num>
  <w:num w:numId="13">
    <w:abstractNumId w:val="16"/>
  </w:num>
  <w:num w:numId="14">
    <w:abstractNumId w:val="29"/>
  </w:num>
  <w:num w:numId="15">
    <w:abstractNumId w:val="23"/>
  </w:num>
  <w:num w:numId="16">
    <w:abstractNumId w:val="6"/>
  </w:num>
  <w:num w:numId="17">
    <w:abstractNumId w:val="28"/>
  </w:num>
  <w:num w:numId="18">
    <w:abstractNumId w:val="24"/>
  </w:num>
  <w:num w:numId="19">
    <w:abstractNumId w:val="21"/>
  </w:num>
  <w:num w:numId="20">
    <w:abstractNumId w:val="25"/>
  </w:num>
  <w:num w:numId="21">
    <w:abstractNumId w:val="0"/>
  </w:num>
  <w:num w:numId="22">
    <w:abstractNumId w:val="13"/>
  </w:num>
  <w:num w:numId="23">
    <w:abstractNumId w:val="22"/>
  </w:num>
  <w:num w:numId="24">
    <w:abstractNumId w:val="30"/>
  </w:num>
  <w:num w:numId="25">
    <w:abstractNumId w:val="8"/>
  </w:num>
  <w:num w:numId="26">
    <w:abstractNumId w:val="11"/>
  </w:num>
  <w:num w:numId="27">
    <w:abstractNumId w:val="17"/>
  </w:num>
  <w:num w:numId="28">
    <w:abstractNumId w:val="4"/>
  </w:num>
  <w:num w:numId="29">
    <w:abstractNumId w:val="26"/>
  </w:num>
  <w:num w:numId="30">
    <w:abstractNumId w:val="15"/>
  </w:num>
  <w:num w:numId="31">
    <w:abstractNumId w:val="31"/>
  </w:num>
  <w:num w:numId="32">
    <w:abstractNumId w:val="20"/>
  </w:num>
  <w:num w:numId="33">
    <w:abstractNumId w:val="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37C9"/>
    <w:rsid w:val="0002121E"/>
    <w:rsid w:val="000A2385"/>
    <w:rsid w:val="000C4799"/>
    <w:rsid w:val="000C72D2"/>
    <w:rsid w:val="000D5935"/>
    <w:rsid w:val="00176088"/>
    <w:rsid w:val="001A4176"/>
    <w:rsid w:val="001C003D"/>
    <w:rsid w:val="002034AE"/>
    <w:rsid w:val="0020402E"/>
    <w:rsid w:val="00206794"/>
    <w:rsid w:val="00217A99"/>
    <w:rsid w:val="00231F63"/>
    <w:rsid w:val="002330C0"/>
    <w:rsid w:val="00237F31"/>
    <w:rsid w:val="002737C9"/>
    <w:rsid w:val="002D5346"/>
    <w:rsid w:val="002D5EF3"/>
    <w:rsid w:val="00314B1A"/>
    <w:rsid w:val="0031705C"/>
    <w:rsid w:val="00323610"/>
    <w:rsid w:val="0034569B"/>
    <w:rsid w:val="00362609"/>
    <w:rsid w:val="003719D1"/>
    <w:rsid w:val="003C5F2D"/>
    <w:rsid w:val="00406358"/>
    <w:rsid w:val="00434808"/>
    <w:rsid w:val="00456EF8"/>
    <w:rsid w:val="004622BC"/>
    <w:rsid w:val="004818E9"/>
    <w:rsid w:val="004B17A4"/>
    <w:rsid w:val="004C256F"/>
    <w:rsid w:val="004D2087"/>
    <w:rsid w:val="004D335D"/>
    <w:rsid w:val="004F683B"/>
    <w:rsid w:val="0050447A"/>
    <w:rsid w:val="00515125"/>
    <w:rsid w:val="00521C2A"/>
    <w:rsid w:val="005B13F9"/>
    <w:rsid w:val="005C74D7"/>
    <w:rsid w:val="005F4659"/>
    <w:rsid w:val="006325A1"/>
    <w:rsid w:val="00653C20"/>
    <w:rsid w:val="00697626"/>
    <w:rsid w:val="006D4DE7"/>
    <w:rsid w:val="007306E5"/>
    <w:rsid w:val="00764361"/>
    <w:rsid w:val="007735F2"/>
    <w:rsid w:val="00781412"/>
    <w:rsid w:val="007C4567"/>
    <w:rsid w:val="007D0DCB"/>
    <w:rsid w:val="007E18BC"/>
    <w:rsid w:val="007E29B4"/>
    <w:rsid w:val="007E5CE4"/>
    <w:rsid w:val="00807D1A"/>
    <w:rsid w:val="008372EB"/>
    <w:rsid w:val="00865411"/>
    <w:rsid w:val="00877631"/>
    <w:rsid w:val="00883016"/>
    <w:rsid w:val="008D129F"/>
    <w:rsid w:val="008F431E"/>
    <w:rsid w:val="00911D08"/>
    <w:rsid w:val="00933E1C"/>
    <w:rsid w:val="00956DE0"/>
    <w:rsid w:val="00962AEB"/>
    <w:rsid w:val="009B599B"/>
    <w:rsid w:val="00A87FBC"/>
    <w:rsid w:val="00AE587C"/>
    <w:rsid w:val="00AF6236"/>
    <w:rsid w:val="00B3202D"/>
    <w:rsid w:val="00B5377F"/>
    <w:rsid w:val="00B61E34"/>
    <w:rsid w:val="00B628BF"/>
    <w:rsid w:val="00B64502"/>
    <w:rsid w:val="00B92611"/>
    <w:rsid w:val="00C063DA"/>
    <w:rsid w:val="00C22764"/>
    <w:rsid w:val="00C22B8D"/>
    <w:rsid w:val="00C376AC"/>
    <w:rsid w:val="00C46821"/>
    <w:rsid w:val="00C71DD5"/>
    <w:rsid w:val="00CA6958"/>
    <w:rsid w:val="00CC3FE2"/>
    <w:rsid w:val="00CF3D4A"/>
    <w:rsid w:val="00D625B9"/>
    <w:rsid w:val="00D63C4C"/>
    <w:rsid w:val="00DB51A6"/>
    <w:rsid w:val="00DC20AB"/>
    <w:rsid w:val="00DC6275"/>
    <w:rsid w:val="00E07703"/>
    <w:rsid w:val="00E12A2D"/>
    <w:rsid w:val="00E1359F"/>
    <w:rsid w:val="00E57118"/>
    <w:rsid w:val="00E62581"/>
    <w:rsid w:val="00E773A3"/>
    <w:rsid w:val="00E84594"/>
    <w:rsid w:val="00EA2BAB"/>
    <w:rsid w:val="00EA3595"/>
    <w:rsid w:val="00EA50A9"/>
    <w:rsid w:val="00EE14F5"/>
    <w:rsid w:val="00F012FA"/>
    <w:rsid w:val="00F52BDE"/>
    <w:rsid w:val="00F94AAC"/>
    <w:rsid w:val="00FD56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9547A4"/>
  <w15:docId w15:val="{61F4212A-3784-4557-B264-3287AEB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D4A"/>
  </w:style>
  <w:style w:type="paragraph" w:styleId="Heading2">
    <w:name w:val="heading 2"/>
    <w:basedOn w:val="Normal"/>
    <w:next w:val="Normal"/>
    <w:link w:val="Heading2Char"/>
    <w:uiPriority w:val="9"/>
    <w:semiHidden/>
    <w:unhideWhenUsed/>
    <w:qFormat/>
    <w:rsid w:val="004348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348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C9"/>
    <w:pPr>
      <w:spacing w:after="160" w:line="256" w:lineRule="auto"/>
      <w:ind w:left="720"/>
      <w:contextualSpacing/>
    </w:pPr>
    <w:rPr>
      <w:rFonts w:eastAsiaTheme="minorHAnsi"/>
      <w:lang w:val="en-IN"/>
    </w:rPr>
  </w:style>
  <w:style w:type="paragraph" w:styleId="BalloonText">
    <w:name w:val="Balloon Text"/>
    <w:basedOn w:val="Normal"/>
    <w:link w:val="BalloonTextChar"/>
    <w:uiPriority w:val="99"/>
    <w:semiHidden/>
    <w:unhideWhenUsed/>
    <w:rsid w:val="00273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C9"/>
    <w:rPr>
      <w:rFonts w:ascii="Tahoma" w:hAnsi="Tahoma" w:cs="Tahoma"/>
      <w:sz w:val="16"/>
      <w:szCs w:val="16"/>
    </w:rPr>
  </w:style>
  <w:style w:type="character" w:styleId="Strong">
    <w:name w:val="Strong"/>
    <w:basedOn w:val="DefaultParagraphFont"/>
    <w:uiPriority w:val="22"/>
    <w:qFormat/>
    <w:rsid w:val="00EE14F5"/>
    <w:rPr>
      <w:b/>
      <w:bCs/>
    </w:rPr>
  </w:style>
  <w:style w:type="paragraph" w:styleId="NormalWeb">
    <w:name w:val="Normal (Web)"/>
    <w:basedOn w:val="Normal"/>
    <w:uiPriority w:val="99"/>
    <w:rsid w:val="00EE14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3DA"/>
    <w:rPr>
      <w:color w:val="0000FF"/>
      <w:u w:val="single"/>
    </w:rPr>
  </w:style>
  <w:style w:type="character" w:customStyle="1" w:styleId="Heading3Char">
    <w:name w:val="Heading 3 Char"/>
    <w:basedOn w:val="DefaultParagraphFont"/>
    <w:link w:val="Heading3"/>
    <w:uiPriority w:val="9"/>
    <w:rsid w:val="00434808"/>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434808"/>
    <w:rPr>
      <w:rFonts w:asciiTheme="majorHAnsi" w:eastAsiaTheme="majorEastAsia" w:hAnsiTheme="majorHAnsi" w:cstheme="majorBidi"/>
      <w:b/>
      <w:bCs/>
      <w:color w:val="4F81BD" w:themeColor="accent1"/>
      <w:sz w:val="26"/>
      <w:szCs w:val="26"/>
    </w:rPr>
  </w:style>
  <w:style w:type="character" w:customStyle="1" w:styleId="ctatext">
    <w:name w:val="ctatext"/>
    <w:basedOn w:val="DefaultParagraphFont"/>
    <w:rsid w:val="00434808"/>
  </w:style>
  <w:style w:type="character" w:customStyle="1" w:styleId="posttitle">
    <w:name w:val="posttitle"/>
    <w:basedOn w:val="DefaultParagraphFont"/>
    <w:rsid w:val="00434808"/>
  </w:style>
  <w:style w:type="character" w:customStyle="1" w:styleId="documentpreview">
    <w:name w:val="document__preview"/>
    <w:basedOn w:val="DefaultParagraphFont"/>
    <w:rsid w:val="005C74D7"/>
  </w:style>
  <w:style w:type="paragraph" w:styleId="Header">
    <w:name w:val="header"/>
    <w:basedOn w:val="Normal"/>
    <w:link w:val="HeaderChar"/>
    <w:uiPriority w:val="99"/>
    <w:unhideWhenUsed/>
    <w:rsid w:val="00176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088"/>
  </w:style>
  <w:style w:type="paragraph" w:styleId="Footer">
    <w:name w:val="footer"/>
    <w:basedOn w:val="Normal"/>
    <w:link w:val="FooterChar"/>
    <w:uiPriority w:val="99"/>
    <w:unhideWhenUsed/>
    <w:rsid w:val="00176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1415">
      <w:bodyDiv w:val="1"/>
      <w:marLeft w:val="0"/>
      <w:marRight w:val="0"/>
      <w:marTop w:val="0"/>
      <w:marBottom w:val="0"/>
      <w:divBdr>
        <w:top w:val="none" w:sz="0" w:space="0" w:color="auto"/>
        <w:left w:val="none" w:sz="0" w:space="0" w:color="auto"/>
        <w:bottom w:val="none" w:sz="0" w:space="0" w:color="auto"/>
        <w:right w:val="none" w:sz="0" w:space="0" w:color="auto"/>
      </w:divBdr>
      <w:divsChild>
        <w:div w:id="185484046">
          <w:marLeft w:val="0"/>
          <w:marRight w:val="0"/>
          <w:marTop w:val="0"/>
          <w:marBottom w:val="0"/>
          <w:divBdr>
            <w:top w:val="none" w:sz="0" w:space="0" w:color="auto"/>
            <w:left w:val="none" w:sz="0" w:space="0" w:color="auto"/>
            <w:bottom w:val="none" w:sz="0" w:space="0" w:color="auto"/>
            <w:right w:val="none" w:sz="0" w:space="0" w:color="auto"/>
          </w:divBdr>
        </w:div>
        <w:div w:id="324364214">
          <w:marLeft w:val="0"/>
          <w:marRight w:val="0"/>
          <w:marTop w:val="0"/>
          <w:marBottom w:val="0"/>
          <w:divBdr>
            <w:top w:val="none" w:sz="0" w:space="0" w:color="auto"/>
            <w:left w:val="none" w:sz="0" w:space="0" w:color="auto"/>
            <w:bottom w:val="none" w:sz="0" w:space="0" w:color="auto"/>
            <w:right w:val="none" w:sz="0" w:space="0" w:color="auto"/>
          </w:divBdr>
        </w:div>
        <w:div w:id="1609196084">
          <w:marLeft w:val="0"/>
          <w:marRight w:val="0"/>
          <w:marTop w:val="0"/>
          <w:marBottom w:val="0"/>
          <w:divBdr>
            <w:top w:val="none" w:sz="0" w:space="0" w:color="auto"/>
            <w:left w:val="none" w:sz="0" w:space="0" w:color="auto"/>
            <w:bottom w:val="none" w:sz="0" w:space="0" w:color="auto"/>
            <w:right w:val="none" w:sz="0" w:space="0" w:color="auto"/>
          </w:divBdr>
        </w:div>
      </w:divsChild>
    </w:div>
    <w:div w:id="59594348">
      <w:bodyDiv w:val="1"/>
      <w:marLeft w:val="0"/>
      <w:marRight w:val="0"/>
      <w:marTop w:val="0"/>
      <w:marBottom w:val="0"/>
      <w:divBdr>
        <w:top w:val="none" w:sz="0" w:space="0" w:color="auto"/>
        <w:left w:val="none" w:sz="0" w:space="0" w:color="auto"/>
        <w:bottom w:val="none" w:sz="0" w:space="0" w:color="auto"/>
        <w:right w:val="none" w:sz="0" w:space="0" w:color="auto"/>
      </w:divBdr>
    </w:div>
    <w:div w:id="219288530">
      <w:bodyDiv w:val="1"/>
      <w:marLeft w:val="0"/>
      <w:marRight w:val="0"/>
      <w:marTop w:val="0"/>
      <w:marBottom w:val="0"/>
      <w:divBdr>
        <w:top w:val="none" w:sz="0" w:space="0" w:color="auto"/>
        <w:left w:val="none" w:sz="0" w:space="0" w:color="auto"/>
        <w:bottom w:val="none" w:sz="0" w:space="0" w:color="auto"/>
        <w:right w:val="none" w:sz="0" w:space="0" w:color="auto"/>
      </w:divBdr>
      <w:divsChild>
        <w:div w:id="1573420688">
          <w:marLeft w:val="0"/>
          <w:marRight w:val="0"/>
          <w:marTop w:val="300"/>
          <w:marBottom w:val="300"/>
          <w:divBdr>
            <w:top w:val="none" w:sz="0" w:space="0" w:color="auto"/>
            <w:left w:val="none" w:sz="0" w:space="0" w:color="auto"/>
            <w:bottom w:val="none" w:sz="0" w:space="0" w:color="auto"/>
            <w:right w:val="none" w:sz="0" w:space="0" w:color="auto"/>
          </w:divBdr>
          <w:divsChild>
            <w:div w:id="1416129279">
              <w:marLeft w:val="0"/>
              <w:marRight w:val="0"/>
              <w:marTop w:val="0"/>
              <w:marBottom w:val="0"/>
              <w:divBdr>
                <w:top w:val="none" w:sz="0" w:space="0" w:color="auto"/>
                <w:left w:val="none" w:sz="0" w:space="0" w:color="auto"/>
                <w:bottom w:val="none" w:sz="0" w:space="0" w:color="auto"/>
                <w:right w:val="none" w:sz="0" w:space="0" w:color="auto"/>
              </w:divBdr>
              <w:divsChild>
                <w:div w:id="6275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70726">
      <w:bodyDiv w:val="1"/>
      <w:marLeft w:val="0"/>
      <w:marRight w:val="0"/>
      <w:marTop w:val="0"/>
      <w:marBottom w:val="0"/>
      <w:divBdr>
        <w:top w:val="none" w:sz="0" w:space="0" w:color="auto"/>
        <w:left w:val="none" w:sz="0" w:space="0" w:color="auto"/>
        <w:bottom w:val="none" w:sz="0" w:space="0" w:color="auto"/>
        <w:right w:val="none" w:sz="0" w:space="0" w:color="auto"/>
      </w:divBdr>
    </w:div>
    <w:div w:id="298844913">
      <w:bodyDiv w:val="1"/>
      <w:marLeft w:val="0"/>
      <w:marRight w:val="0"/>
      <w:marTop w:val="0"/>
      <w:marBottom w:val="0"/>
      <w:divBdr>
        <w:top w:val="none" w:sz="0" w:space="0" w:color="auto"/>
        <w:left w:val="none" w:sz="0" w:space="0" w:color="auto"/>
        <w:bottom w:val="none" w:sz="0" w:space="0" w:color="auto"/>
        <w:right w:val="none" w:sz="0" w:space="0" w:color="auto"/>
      </w:divBdr>
    </w:div>
    <w:div w:id="479274777">
      <w:bodyDiv w:val="1"/>
      <w:marLeft w:val="0"/>
      <w:marRight w:val="0"/>
      <w:marTop w:val="0"/>
      <w:marBottom w:val="0"/>
      <w:divBdr>
        <w:top w:val="none" w:sz="0" w:space="0" w:color="auto"/>
        <w:left w:val="none" w:sz="0" w:space="0" w:color="auto"/>
        <w:bottom w:val="none" w:sz="0" w:space="0" w:color="auto"/>
        <w:right w:val="none" w:sz="0" w:space="0" w:color="auto"/>
      </w:divBdr>
    </w:div>
    <w:div w:id="540441971">
      <w:bodyDiv w:val="1"/>
      <w:marLeft w:val="0"/>
      <w:marRight w:val="0"/>
      <w:marTop w:val="0"/>
      <w:marBottom w:val="0"/>
      <w:divBdr>
        <w:top w:val="none" w:sz="0" w:space="0" w:color="auto"/>
        <w:left w:val="none" w:sz="0" w:space="0" w:color="auto"/>
        <w:bottom w:val="none" w:sz="0" w:space="0" w:color="auto"/>
        <w:right w:val="none" w:sz="0" w:space="0" w:color="auto"/>
      </w:divBdr>
    </w:div>
    <w:div w:id="831914259">
      <w:bodyDiv w:val="1"/>
      <w:marLeft w:val="0"/>
      <w:marRight w:val="0"/>
      <w:marTop w:val="0"/>
      <w:marBottom w:val="0"/>
      <w:divBdr>
        <w:top w:val="none" w:sz="0" w:space="0" w:color="auto"/>
        <w:left w:val="none" w:sz="0" w:space="0" w:color="auto"/>
        <w:bottom w:val="none" w:sz="0" w:space="0" w:color="auto"/>
        <w:right w:val="none" w:sz="0" w:space="0" w:color="auto"/>
      </w:divBdr>
    </w:div>
    <w:div w:id="1007487011">
      <w:bodyDiv w:val="1"/>
      <w:marLeft w:val="0"/>
      <w:marRight w:val="0"/>
      <w:marTop w:val="0"/>
      <w:marBottom w:val="0"/>
      <w:divBdr>
        <w:top w:val="none" w:sz="0" w:space="0" w:color="auto"/>
        <w:left w:val="none" w:sz="0" w:space="0" w:color="auto"/>
        <w:bottom w:val="none" w:sz="0" w:space="0" w:color="auto"/>
        <w:right w:val="none" w:sz="0" w:space="0" w:color="auto"/>
      </w:divBdr>
      <w:divsChild>
        <w:div w:id="25370483">
          <w:marLeft w:val="0"/>
          <w:marRight w:val="0"/>
          <w:marTop w:val="0"/>
          <w:marBottom w:val="0"/>
          <w:divBdr>
            <w:top w:val="none" w:sz="0" w:space="0" w:color="auto"/>
            <w:left w:val="none" w:sz="0" w:space="0" w:color="auto"/>
            <w:bottom w:val="none" w:sz="0" w:space="0" w:color="auto"/>
            <w:right w:val="none" w:sz="0" w:space="0" w:color="auto"/>
          </w:divBdr>
        </w:div>
        <w:div w:id="261301395">
          <w:marLeft w:val="0"/>
          <w:marRight w:val="0"/>
          <w:marTop w:val="0"/>
          <w:marBottom w:val="0"/>
          <w:divBdr>
            <w:top w:val="none" w:sz="0" w:space="0" w:color="auto"/>
            <w:left w:val="none" w:sz="0" w:space="0" w:color="auto"/>
            <w:bottom w:val="none" w:sz="0" w:space="0" w:color="auto"/>
            <w:right w:val="none" w:sz="0" w:space="0" w:color="auto"/>
          </w:divBdr>
        </w:div>
        <w:div w:id="730271868">
          <w:marLeft w:val="0"/>
          <w:marRight w:val="0"/>
          <w:marTop w:val="0"/>
          <w:marBottom w:val="0"/>
          <w:divBdr>
            <w:top w:val="none" w:sz="0" w:space="0" w:color="auto"/>
            <w:left w:val="none" w:sz="0" w:space="0" w:color="auto"/>
            <w:bottom w:val="none" w:sz="0" w:space="0" w:color="auto"/>
            <w:right w:val="none" w:sz="0" w:space="0" w:color="auto"/>
          </w:divBdr>
        </w:div>
        <w:div w:id="2021618512">
          <w:marLeft w:val="0"/>
          <w:marRight w:val="0"/>
          <w:marTop w:val="0"/>
          <w:marBottom w:val="0"/>
          <w:divBdr>
            <w:top w:val="none" w:sz="0" w:space="0" w:color="auto"/>
            <w:left w:val="none" w:sz="0" w:space="0" w:color="auto"/>
            <w:bottom w:val="none" w:sz="0" w:space="0" w:color="auto"/>
            <w:right w:val="none" w:sz="0" w:space="0" w:color="auto"/>
          </w:divBdr>
        </w:div>
        <w:div w:id="1555235502">
          <w:marLeft w:val="0"/>
          <w:marRight w:val="0"/>
          <w:marTop w:val="0"/>
          <w:marBottom w:val="0"/>
          <w:divBdr>
            <w:top w:val="none" w:sz="0" w:space="0" w:color="auto"/>
            <w:left w:val="none" w:sz="0" w:space="0" w:color="auto"/>
            <w:bottom w:val="none" w:sz="0" w:space="0" w:color="auto"/>
            <w:right w:val="none" w:sz="0" w:space="0" w:color="auto"/>
          </w:divBdr>
        </w:div>
        <w:div w:id="1235359406">
          <w:marLeft w:val="0"/>
          <w:marRight w:val="0"/>
          <w:marTop w:val="0"/>
          <w:marBottom w:val="0"/>
          <w:divBdr>
            <w:top w:val="none" w:sz="0" w:space="0" w:color="auto"/>
            <w:left w:val="none" w:sz="0" w:space="0" w:color="auto"/>
            <w:bottom w:val="none" w:sz="0" w:space="0" w:color="auto"/>
            <w:right w:val="none" w:sz="0" w:space="0" w:color="auto"/>
          </w:divBdr>
        </w:div>
        <w:div w:id="657349622">
          <w:marLeft w:val="0"/>
          <w:marRight w:val="0"/>
          <w:marTop w:val="0"/>
          <w:marBottom w:val="0"/>
          <w:divBdr>
            <w:top w:val="none" w:sz="0" w:space="0" w:color="auto"/>
            <w:left w:val="none" w:sz="0" w:space="0" w:color="auto"/>
            <w:bottom w:val="none" w:sz="0" w:space="0" w:color="auto"/>
            <w:right w:val="none" w:sz="0" w:space="0" w:color="auto"/>
          </w:divBdr>
        </w:div>
        <w:div w:id="233392542">
          <w:marLeft w:val="0"/>
          <w:marRight w:val="0"/>
          <w:marTop w:val="0"/>
          <w:marBottom w:val="0"/>
          <w:divBdr>
            <w:top w:val="none" w:sz="0" w:space="0" w:color="auto"/>
            <w:left w:val="none" w:sz="0" w:space="0" w:color="auto"/>
            <w:bottom w:val="none" w:sz="0" w:space="0" w:color="auto"/>
            <w:right w:val="none" w:sz="0" w:space="0" w:color="auto"/>
          </w:divBdr>
        </w:div>
        <w:div w:id="1632174252">
          <w:marLeft w:val="0"/>
          <w:marRight w:val="0"/>
          <w:marTop w:val="0"/>
          <w:marBottom w:val="0"/>
          <w:divBdr>
            <w:top w:val="none" w:sz="0" w:space="0" w:color="auto"/>
            <w:left w:val="none" w:sz="0" w:space="0" w:color="auto"/>
            <w:bottom w:val="none" w:sz="0" w:space="0" w:color="auto"/>
            <w:right w:val="none" w:sz="0" w:space="0" w:color="auto"/>
          </w:divBdr>
        </w:div>
        <w:div w:id="1143808777">
          <w:marLeft w:val="0"/>
          <w:marRight w:val="0"/>
          <w:marTop w:val="0"/>
          <w:marBottom w:val="0"/>
          <w:divBdr>
            <w:top w:val="none" w:sz="0" w:space="0" w:color="auto"/>
            <w:left w:val="none" w:sz="0" w:space="0" w:color="auto"/>
            <w:bottom w:val="none" w:sz="0" w:space="0" w:color="auto"/>
            <w:right w:val="none" w:sz="0" w:space="0" w:color="auto"/>
          </w:divBdr>
        </w:div>
        <w:div w:id="546724618">
          <w:marLeft w:val="0"/>
          <w:marRight w:val="0"/>
          <w:marTop w:val="0"/>
          <w:marBottom w:val="0"/>
          <w:divBdr>
            <w:top w:val="none" w:sz="0" w:space="0" w:color="auto"/>
            <w:left w:val="none" w:sz="0" w:space="0" w:color="auto"/>
            <w:bottom w:val="none" w:sz="0" w:space="0" w:color="auto"/>
            <w:right w:val="none" w:sz="0" w:space="0" w:color="auto"/>
          </w:divBdr>
        </w:div>
        <w:div w:id="754669107">
          <w:marLeft w:val="0"/>
          <w:marRight w:val="0"/>
          <w:marTop w:val="0"/>
          <w:marBottom w:val="0"/>
          <w:divBdr>
            <w:top w:val="none" w:sz="0" w:space="0" w:color="auto"/>
            <w:left w:val="none" w:sz="0" w:space="0" w:color="auto"/>
            <w:bottom w:val="none" w:sz="0" w:space="0" w:color="auto"/>
            <w:right w:val="none" w:sz="0" w:space="0" w:color="auto"/>
          </w:divBdr>
        </w:div>
        <w:div w:id="100731504">
          <w:marLeft w:val="0"/>
          <w:marRight w:val="0"/>
          <w:marTop w:val="0"/>
          <w:marBottom w:val="0"/>
          <w:divBdr>
            <w:top w:val="none" w:sz="0" w:space="0" w:color="auto"/>
            <w:left w:val="none" w:sz="0" w:space="0" w:color="auto"/>
            <w:bottom w:val="none" w:sz="0" w:space="0" w:color="auto"/>
            <w:right w:val="none" w:sz="0" w:space="0" w:color="auto"/>
          </w:divBdr>
        </w:div>
        <w:div w:id="128522675">
          <w:marLeft w:val="0"/>
          <w:marRight w:val="0"/>
          <w:marTop w:val="0"/>
          <w:marBottom w:val="0"/>
          <w:divBdr>
            <w:top w:val="none" w:sz="0" w:space="0" w:color="auto"/>
            <w:left w:val="none" w:sz="0" w:space="0" w:color="auto"/>
            <w:bottom w:val="none" w:sz="0" w:space="0" w:color="auto"/>
            <w:right w:val="none" w:sz="0" w:space="0" w:color="auto"/>
          </w:divBdr>
        </w:div>
        <w:div w:id="1778870955">
          <w:marLeft w:val="0"/>
          <w:marRight w:val="0"/>
          <w:marTop w:val="0"/>
          <w:marBottom w:val="0"/>
          <w:divBdr>
            <w:top w:val="none" w:sz="0" w:space="0" w:color="auto"/>
            <w:left w:val="none" w:sz="0" w:space="0" w:color="auto"/>
            <w:bottom w:val="none" w:sz="0" w:space="0" w:color="auto"/>
            <w:right w:val="none" w:sz="0" w:space="0" w:color="auto"/>
          </w:divBdr>
        </w:div>
        <w:div w:id="1423992749">
          <w:marLeft w:val="0"/>
          <w:marRight w:val="0"/>
          <w:marTop w:val="0"/>
          <w:marBottom w:val="0"/>
          <w:divBdr>
            <w:top w:val="none" w:sz="0" w:space="0" w:color="auto"/>
            <w:left w:val="none" w:sz="0" w:space="0" w:color="auto"/>
            <w:bottom w:val="none" w:sz="0" w:space="0" w:color="auto"/>
            <w:right w:val="none" w:sz="0" w:space="0" w:color="auto"/>
          </w:divBdr>
        </w:div>
        <w:div w:id="206533580">
          <w:marLeft w:val="0"/>
          <w:marRight w:val="0"/>
          <w:marTop w:val="0"/>
          <w:marBottom w:val="0"/>
          <w:divBdr>
            <w:top w:val="none" w:sz="0" w:space="0" w:color="auto"/>
            <w:left w:val="none" w:sz="0" w:space="0" w:color="auto"/>
            <w:bottom w:val="none" w:sz="0" w:space="0" w:color="auto"/>
            <w:right w:val="none" w:sz="0" w:space="0" w:color="auto"/>
          </w:divBdr>
        </w:div>
        <w:div w:id="1901552472">
          <w:marLeft w:val="0"/>
          <w:marRight w:val="0"/>
          <w:marTop w:val="0"/>
          <w:marBottom w:val="0"/>
          <w:divBdr>
            <w:top w:val="none" w:sz="0" w:space="0" w:color="auto"/>
            <w:left w:val="none" w:sz="0" w:space="0" w:color="auto"/>
            <w:bottom w:val="none" w:sz="0" w:space="0" w:color="auto"/>
            <w:right w:val="none" w:sz="0" w:space="0" w:color="auto"/>
          </w:divBdr>
        </w:div>
        <w:div w:id="1056776591">
          <w:marLeft w:val="0"/>
          <w:marRight w:val="0"/>
          <w:marTop w:val="0"/>
          <w:marBottom w:val="0"/>
          <w:divBdr>
            <w:top w:val="none" w:sz="0" w:space="0" w:color="auto"/>
            <w:left w:val="none" w:sz="0" w:space="0" w:color="auto"/>
            <w:bottom w:val="none" w:sz="0" w:space="0" w:color="auto"/>
            <w:right w:val="none" w:sz="0" w:space="0" w:color="auto"/>
          </w:divBdr>
        </w:div>
        <w:div w:id="80415359">
          <w:marLeft w:val="0"/>
          <w:marRight w:val="0"/>
          <w:marTop w:val="0"/>
          <w:marBottom w:val="0"/>
          <w:divBdr>
            <w:top w:val="none" w:sz="0" w:space="0" w:color="auto"/>
            <w:left w:val="none" w:sz="0" w:space="0" w:color="auto"/>
            <w:bottom w:val="none" w:sz="0" w:space="0" w:color="auto"/>
            <w:right w:val="none" w:sz="0" w:space="0" w:color="auto"/>
          </w:divBdr>
        </w:div>
        <w:div w:id="1153719679">
          <w:marLeft w:val="0"/>
          <w:marRight w:val="0"/>
          <w:marTop w:val="0"/>
          <w:marBottom w:val="0"/>
          <w:divBdr>
            <w:top w:val="none" w:sz="0" w:space="0" w:color="auto"/>
            <w:left w:val="none" w:sz="0" w:space="0" w:color="auto"/>
            <w:bottom w:val="none" w:sz="0" w:space="0" w:color="auto"/>
            <w:right w:val="none" w:sz="0" w:space="0" w:color="auto"/>
          </w:divBdr>
        </w:div>
        <w:div w:id="2069112901">
          <w:marLeft w:val="0"/>
          <w:marRight w:val="0"/>
          <w:marTop w:val="0"/>
          <w:marBottom w:val="0"/>
          <w:divBdr>
            <w:top w:val="none" w:sz="0" w:space="0" w:color="auto"/>
            <w:left w:val="none" w:sz="0" w:space="0" w:color="auto"/>
            <w:bottom w:val="none" w:sz="0" w:space="0" w:color="auto"/>
            <w:right w:val="none" w:sz="0" w:space="0" w:color="auto"/>
          </w:divBdr>
        </w:div>
        <w:div w:id="1842162856">
          <w:marLeft w:val="0"/>
          <w:marRight w:val="0"/>
          <w:marTop w:val="0"/>
          <w:marBottom w:val="0"/>
          <w:divBdr>
            <w:top w:val="none" w:sz="0" w:space="0" w:color="auto"/>
            <w:left w:val="none" w:sz="0" w:space="0" w:color="auto"/>
            <w:bottom w:val="none" w:sz="0" w:space="0" w:color="auto"/>
            <w:right w:val="none" w:sz="0" w:space="0" w:color="auto"/>
          </w:divBdr>
        </w:div>
      </w:divsChild>
    </w:div>
    <w:div w:id="1307123350">
      <w:bodyDiv w:val="1"/>
      <w:marLeft w:val="0"/>
      <w:marRight w:val="0"/>
      <w:marTop w:val="0"/>
      <w:marBottom w:val="0"/>
      <w:divBdr>
        <w:top w:val="none" w:sz="0" w:space="0" w:color="auto"/>
        <w:left w:val="none" w:sz="0" w:space="0" w:color="auto"/>
        <w:bottom w:val="none" w:sz="0" w:space="0" w:color="auto"/>
        <w:right w:val="none" w:sz="0" w:space="0" w:color="auto"/>
      </w:divBdr>
      <w:divsChild>
        <w:div w:id="981885219">
          <w:marLeft w:val="1080"/>
          <w:marRight w:val="0"/>
          <w:marTop w:val="0"/>
          <w:marBottom w:val="0"/>
          <w:divBdr>
            <w:top w:val="none" w:sz="0" w:space="0" w:color="auto"/>
            <w:left w:val="none" w:sz="0" w:space="0" w:color="auto"/>
            <w:bottom w:val="none" w:sz="0" w:space="0" w:color="auto"/>
            <w:right w:val="none" w:sz="0" w:space="0" w:color="auto"/>
          </w:divBdr>
        </w:div>
        <w:div w:id="776367431">
          <w:marLeft w:val="1080"/>
          <w:marRight w:val="0"/>
          <w:marTop w:val="0"/>
          <w:marBottom w:val="0"/>
          <w:divBdr>
            <w:top w:val="none" w:sz="0" w:space="0" w:color="auto"/>
            <w:left w:val="none" w:sz="0" w:space="0" w:color="auto"/>
            <w:bottom w:val="none" w:sz="0" w:space="0" w:color="auto"/>
            <w:right w:val="none" w:sz="0" w:space="0" w:color="auto"/>
          </w:divBdr>
        </w:div>
        <w:div w:id="1513950794">
          <w:marLeft w:val="1440"/>
          <w:marRight w:val="0"/>
          <w:marTop w:val="0"/>
          <w:marBottom w:val="0"/>
          <w:divBdr>
            <w:top w:val="none" w:sz="0" w:space="0" w:color="auto"/>
            <w:left w:val="none" w:sz="0" w:space="0" w:color="auto"/>
            <w:bottom w:val="none" w:sz="0" w:space="0" w:color="auto"/>
            <w:right w:val="none" w:sz="0" w:space="0" w:color="auto"/>
          </w:divBdr>
        </w:div>
        <w:div w:id="1139301404">
          <w:marLeft w:val="1440"/>
          <w:marRight w:val="0"/>
          <w:marTop w:val="0"/>
          <w:marBottom w:val="0"/>
          <w:divBdr>
            <w:top w:val="none" w:sz="0" w:space="0" w:color="auto"/>
            <w:left w:val="none" w:sz="0" w:space="0" w:color="auto"/>
            <w:bottom w:val="none" w:sz="0" w:space="0" w:color="auto"/>
            <w:right w:val="none" w:sz="0" w:space="0" w:color="auto"/>
          </w:divBdr>
        </w:div>
      </w:divsChild>
    </w:div>
    <w:div w:id="1334452036">
      <w:bodyDiv w:val="1"/>
      <w:marLeft w:val="0"/>
      <w:marRight w:val="0"/>
      <w:marTop w:val="0"/>
      <w:marBottom w:val="0"/>
      <w:divBdr>
        <w:top w:val="none" w:sz="0" w:space="0" w:color="auto"/>
        <w:left w:val="none" w:sz="0" w:space="0" w:color="auto"/>
        <w:bottom w:val="none" w:sz="0" w:space="0" w:color="auto"/>
        <w:right w:val="none" w:sz="0" w:space="0" w:color="auto"/>
      </w:divBdr>
    </w:div>
    <w:div w:id="1436055189">
      <w:bodyDiv w:val="1"/>
      <w:marLeft w:val="0"/>
      <w:marRight w:val="0"/>
      <w:marTop w:val="0"/>
      <w:marBottom w:val="0"/>
      <w:divBdr>
        <w:top w:val="none" w:sz="0" w:space="0" w:color="auto"/>
        <w:left w:val="none" w:sz="0" w:space="0" w:color="auto"/>
        <w:bottom w:val="none" w:sz="0" w:space="0" w:color="auto"/>
        <w:right w:val="none" w:sz="0" w:space="0" w:color="auto"/>
      </w:divBdr>
    </w:div>
    <w:div w:id="1536653649">
      <w:bodyDiv w:val="1"/>
      <w:marLeft w:val="0"/>
      <w:marRight w:val="0"/>
      <w:marTop w:val="0"/>
      <w:marBottom w:val="0"/>
      <w:divBdr>
        <w:top w:val="none" w:sz="0" w:space="0" w:color="auto"/>
        <w:left w:val="none" w:sz="0" w:space="0" w:color="auto"/>
        <w:bottom w:val="none" w:sz="0" w:space="0" w:color="auto"/>
        <w:right w:val="none" w:sz="0" w:space="0" w:color="auto"/>
      </w:divBdr>
    </w:div>
    <w:div w:id="1786852171">
      <w:bodyDiv w:val="1"/>
      <w:marLeft w:val="0"/>
      <w:marRight w:val="0"/>
      <w:marTop w:val="0"/>
      <w:marBottom w:val="0"/>
      <w:divBdr>
        <w:top w:val="none" w:sz="0" w:space="0" w:color="auto"/>
        <w:left w:val="none" w:sz="0" w:space="0" w:color="auto"/>
        <w:bottom w:val="none" w:sz="0" w:space="0" w:color="auto"/>
        <w:right w:val="none" w:sz="0" w:space="0" w:color="auto"/>
      </w:divBdr>
      <w:divsChild>
        <w:div w:id="1086002875">
          <w:marLeft w:val="0"/>
          <w:marRight w:val="0"/>
          <w:marTop w:val="0"/>
          <w:marBottom w:val="240"/>
          <w:divBdr>
            <w:top w:val="none" w:sz="0" w:space="0" w:color="auto"/>
            <w:left w:val="none" w:sz="0" w:space="0" w:color="auto"/>
            <w:bottom w:val="none" w:sz="0" w:space="0" w:color="auto"/>
            <w:right w:val="none" w:sz="0" w:space="0" w:color="auto"/>
          </w:divBdr>
          <w:divsChild>
            <w:div w:id="446504363">
              <w:marLeft w:val="0"/>
              <w:marRight w:val="0"/>
              <w:marTop w:val="0"/>
              <w:marBottom w:val="0"/>
              <w:divBdr>
                <w:top w:val="none" w:sz="0" w:space="0" w:color="auto"/>
                <w:left w:val="none" w:sz="0" w:space="0" w:color="auto"/>
                <w:bottom w:val="none" w:sz="0" w:space="0" w:color="auto"/>
                <w:right w:val="none" w:sz="0" w:space="0" w:color="auto"/>
              </w:divBdr>
              <w:divsChild>
                <w:div w:id="1596476712">
                  <w:marLeft w:val="0"/>
                  <w:marRight w:val="0"/>
                  <w:marTop w:val="0"/>
                  <w:marBottom w:val="0"/>
                  <w:divBdr>
                    <w:top w:val="none" w:sz="0" w:space="0" w:color="auto"/>
                    <w:left w:val="none" w:sz="0" w:space="0" w:color="auto"/>
                    <w:bottom w:val="none" w:sz="0" w:space="0" w:color="auto"/>
                    <w:right w:val="none" w:sz="0" w:space="0" w:color="auto"/>
                  </w:divBdr>
                  <w:divsChild>
                    <w:div w:id="1555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9988">
          <w:marLeft w:val="0"/>
          <w:marRight w:val="0"/>
          <w:marTop w:val="0"/>
          <w:marBottom w:val="240"/>
          <w:divBdr>
            <w:top w:val="none" w:sz="0" w:space="0" w:color="auto"/>
            <w:left w:val="none" w:sz="0" w:space="0" w:color="auto"/>
            <w:bottom w:val="none" w:sz="0" w:space="0" w:color="auto"/>
            <w:right w:val="none" w:sz="0" w:space="0" w:color="auto"/>
          </w:divBdr>
          <w:divsChild>
            <w:div w:id="811101862">
              <w:marLeft w:val="0"/>
              <w:marRight w:val="0"/>
              <w:marTop w:val="0"/>
              <w:marBottom w:val="0"/>
              <w:divBdr>
                <w:top w:val="none" w:sz="0" w:space="0" w:color="auto"/>
                <w:left w:val="none" w:sz="0" w:space="0" w:color="auto"/>
                <w:bottom w:val="none" w:sz="0" w:space="0" w:color="auto"/>
                <w:right w:val="none" w:sz="0" w:space="0" w:color="auto"/>
              </w:divBdr>
              <w:divsChild>
                <w:div w:id="254559435">
                  <w:marLeft w:val="0"/>
                  <w:marRight w:val="0"/>
                  <w:marTop w:val="0"/>
                  <w:marBottom w:val="0"/>
                  <w:divBdr>
                    <w:top w:val="none" w:sz="0" w:space="0" w:color="auto"/>
                    <w:left w:val="none" w:sz="0" w:space="0" w:color="auto"/>
                    <w:bottom w:val="none" w:sz="0" w:space="0" w:color="auto"/>
                    <w:right w:val="none" w:sz="0" w:space="0" w:color="auto"/>
                  </w:divBdr>
                  <w:divsChild>
                    <w:div w:id="4693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6603">
          <w:marLeft w:val="0"/>
          <w:marRight w:val="0"/>
          <w:marTop w:val="0"/>
          <w:marBottom w:val="240"/>
          <w:divBdr>
            <w:top w:val="none" w:sz="0" w:space="0" w:color="auto"/>
            <w:left w:val="none" w:sz="0" w:space="0" w:color="auto"/>
            <w:bottom w:val="none" w:sz="0" w:space="0" w:color="auto"/>
            <w:right w:val="none" w:sz="0" w:space="0" w:color="auto"/>
          </w:divBdr>
          <w:divsChild>
            <w:div w:id="653678029">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3510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07177">
      <w:bodyDiv w:val="1"/>
      <w:marLeft w:val="0"/>
      <w:marRight w:val="0"/>
      <w:marTop w:val="0"/>
      <w:marBottom w:val="0"/>
      <w:divBdr>
        <w:top w:val="none" w:sz="0" w:space="0" w:color="auto"/>
        <w:left w:val="none" w:sz="0" w:space="0" w:color="auto"/>
        <w:bottom w:val="none" w:sz="0" w:space="0" w:color="auto"/>
        <w:right w:val="none" w:sz="0" w:space="0" w:color="auto"/>
      </w:divBdr>
    </w:div>
    <w:div w:id="1818107505">
      <w:bodyDiv w:val="1"/>
      <w:marLeft w:val="0"/>
      <w:marRight w:val="0"/>
      <w:marTop w:val="0"/>
      <w:marBottom w:val="0"/>
      <w:divBdr>
        <w:top w:val="none" w:sz="0" w:space="0" w:color="auto"/>
        <w:left w:val="none" w:sz="0" w:space="0" w:color="auto"/>
        <w:bottom w:val="none" w:sz="0" w:space="0" w:color="auto"/>
        <w:right w:val="none" w:sz="0" w:space="0" w:color="auto"/>
      </w:divBdr>
    </w:div>
    <w:div w:id="1881476074">
      <w:bodyDiv w:val="1"/>
      <w:marLeft w:val="0"/>
      <w:marRight w:val="0"/>
      <w:marTop w:val="0"/>
      <w:marBottom w:val="0"/>
      <w:divBdr>
        <w:top w:val="none" w:sz="0" w:space="0" w:color="auto"/>
        <w:left w:val="none" w:sz="0" w:space="0" w:color="auto"/>
        <w:bottom w:val="none" w:sz="0" w:space="0" w:color="auto"/>
        <w:right w:val="none" w:sz="0" w:space="0" w:color="auto"/>
      </w:divBdr>
    </w:div>
    <w:div w:id="1923879190">
      <w:bodyDiv w:val="1"/>
      <w:marLeft w:val="0"/>
      <w:marRight w:val="0"/>
      <w:marTop w:val="0"/>
      <w:marBottom w:val="0"/>
      <w:divBdr>
        <w:top w:val="none" w:sz="0" w:space="0" w:color="auto"/>
        <w:left w:val="none" w:sz="0" w:space="0" w:color="auto"/>
        <w:bottom w:val="none" w:sz="0" w:space="0" w:color="auto"/>
        <w:right w:val="none" w:sz="0" w:space="0" w:color="auto"/>
      </w:divBdr>
      <w:divsChild>
        <w:div w:id="645821471">
          <w:marLeft w:val="0"/>
          <w:marRight w:val="0"/>
          <w:marTop w:val="0"/>
          <w:marBottom w:val="0"/>
          <w:divBdr>
            <w:top w:val="none" w:sz="0" w:space="0" w:color="auto"/>
            <w:left w:val="none" w:sz="0" w:space="0" w:color="auto"/>
            <w:bottom w:val="none" w:sz="0" w:space="0" w:color="auto"/>
            <w:right w:val="none" w:sz="0" w:space="0" w:color="auto"/>
          </w:divBdr>
        </w:div>
        <w:div w:id="115099922">
          <w:marLeft w:val="0"/>
          <w:marRight w:val="0"/>
          <w:marTop w:val="0"/>
          <w:marBottom w:val="0"/>
          <w:divBdr>
            <w:top w:val="none" w:sz="0" w:space="0" w:color="auto"/>
            <w:left w:val="none" w:sz="0" w:space="0" w:color="auto"/>
            <w:bottom w:val="none" w:sz="0" w:space="0" w:color="auto"/>
            <w:right w:val="none" w:sz="0" w:space="0" w:color="auto"/>
          </w:divBdr>
        </w:div>
        <w:div w:id="1415324604">
          <w:marLeft w:val="0"/>
          <w:marRight w:val="0"/>
          <w:marTop w:val="0"/>
          <w:marBottom w:val="0"/>
          <w:divBdr>
            <w:top w:val="none" w:sz="0" w:space="0" w:color="auto"/>
            <w:left w:val="none" w:sz="0" w:space="0" w:color="auto"/>
            <w:bottom w:val="none" w:sz="0" w:space="0" w:color="auto"/>
            <w:right w:val="none" w:sz="0" w:space="0" w:color="auto"/>
          </w:divBdr>
        </w:div>
      </w:divsChild>
    </w:div>
    <w:div w:id="1934236609">
      <w:bodyDiv w:val="1"/>
      <w:marLeft w:val="0"/>
      <w:marRight w:val="0"/>
      <w:marTop w:val="0"/>
      <w:marBottom w:val="0"/>
      <w:divBdr>
        <w:top w:val="none" w:sz="0" w:space="0" w:color="auto"/>
        <w:left w:val="none" w:sz="0" w:space="0" w:color="auto"/>
        <w:bottom w:val="none" w:sz="0" w:space="0" w:color="auto"/>
        <w:right w:val="none" w:sz="0" w:space="0" w:color="auto"/>
      </w:divBdr>
    </w:div>
    <w:div w:id="2086029873">
      <w:bodyDiv w:val="1"/>
      <w:marLeft w:val="0"/>
      <w:marRight w:val="0"/>
      <w:marTop w:val="0"/>
      <w:marBottom w:val="0"/>
      <w:divBdr>
        <w:top w:val="none" w:sz="0" w:space="0" w:color="auto"/>
        <w:left w:val="none" w:sz="0" w:space="0" w:color="auto"/>
        <w:bottom w:val="none" w:sz="0" w:space="0" w:color="auto"/>
        <w:right w:val="none" w:sz="0" w:space="0" w:color="auto"/>
      </w:divBdr>
      <w:divsChild>
        <w:div w:id="381095012">
          <w:marLeft w:val="1080"/>
          <w:marRight w:val="0"/>
          <w:marTop w:val="0"/>
          <w:marBottom w:val="0"/>
          <w:divBdr>
            <w:top w:val="none" w:sz="0" w:space="0" w:color="auto"/>
            <w:left w:val="none" w:sz="0" w:space="0" w:color="auto"/>
            <w:bottom w:val="none" w:sz="0" w:space="0" w:color="auto"/>
            <w:right w:val="none" w:sz="0" w:space="0" w:color="auto"/>
          </w:divBdr>
        </w:div>
        <w:div w:id="1719891098">
          <w:marLeft w:val="1080"/>
          <w:marRight w:val="0"/>
          <w:marTop w:val="0"/>
          <w:marBottom w:val="0"/>
          <w:divBdr>
            <w:top w:val="none" w:sz="0" w:space="0" w:color="auto"/>
            <w:left w:val="none" w:sz="0" w:space="0" w:color="auto"/>
            <w:bottom w:val="none" w:sz="0" w:space="0" w:color="auto"/>
            <w:right w:val="none" w:sz="0" w:space="0" w:color="auto"/>
          </w:divBdr>
        </w:div>
        <w:div w:id="1732539023">
          <w:marLeft w:val="1080"/>
          <w:marRight w:val="0"/>
          <w:marTop w:val="0"/>
          <w:marBottom w:val="0"/>
          <w:divBdr>
            <w:top w:val="none" w:sz="0" w:space="0" w:color="auto"/>
            <w:left w:val="none" w:sz="0" w:space="0" w:color="auto"/>
            <w:bottom w:val="none" w:sz="0" w:space="0" w:color="auto"/>
            <w:right w:val="none" w:sz="0" w:space="0" w:color="auto"/>
          </w:divBdr>
        </w:div>
        <w:div w:id="334043283">
          <w:marLeft w:val="1080"/>
          <w:marRight w:val="0"/>
          <w:marTop w:val="0"/>
          <w:marBottom w:val="0"/>
          <w:divBdr>
            <w:top w:val="none" w:sz="0" w:space="0" w:color="auto"/>
            <w:left w:val="none" w:sz="0" w:space="0" w:color="auto"/>
            <w:bottom w:val="none" w:sz="0" w:space="0" w:color="auto"/>
            <w:right w:val="none" w:sz="0" w:space="0" w:color="auto"/>
          </w:divBdr>
        </w:div>
        <w:div w:id="1359045981">
          <w:marLeft w:val="1080"/>
          <w:marRight w:val="0"/>
          <w:marTop w:val="0"/>
          <w:marBottom w:val="0"/>
          <w:divBdr>
            <w:top w:val="none" w:sz="0" w:space="0" w:color="auto"/>
            <w:left w:val="none" w:sz="0" w:space="0" w:color="auto"/>
            <w:bottom w:val="none" w:sz="0" w:space="0" w:color="auto"/>
            <w:right w:val="none" w:sz="0" w:space="0" w:color="auto"/>
          </w:divBdr>
        </w:div>
        <w:div w:id="1292327588">
          <w:marLeft w:val="1080"/>
          <w:marRight w:val="0"/>
          <w:marTop w:val="0"/>
          <w:marBottom w:val="0"/>
          <w:divBdr>
            <w:top w:val="none" w:sz="0" w:space="0" w:color="auto"/>
            <w:left w:val="none" w:sz="0" w:space="0" w:color="auto"/>
            <w:bottom w:val="none" w:sz="0" w:space="0" w:color="auto"/>
            <w:right w:val="none" w:sz="0" w:space="0" w:color="auto"/>
          </w:divBdr>
        </w:div>
        <w:div w:id="1473710514">
          <w:marLeft w:val="1080"/>
          <w:marRight w:val="0"/>
          <w:marTop w:val="0"/>
          <w:marBottom w:val="0"/>
          <w:divBdr>
            <w:top w:val="none" w:sz="0" w:space="0" w:color="auto"/>
            <w:left w:val="none" w:sz="0" w:space="0" w:color="auto"/>
            <w:bottom w:val="none" w:sz="0" w:space="0" w:color="auto"/>
            <w:right w:val="none" w:sz="0" w:space="0" w:color="auto"/>
          </w:divBdr>
        </w:div>
        <w:div w:id="2031485337">
          <w:marLeft w:val="1080"/>
          <w:marRight w:val="0"/>
          <w:marTop w:val="0"/>
          <w:marBottom w:val="0"/>
          <w:divBdr>
            <w:top w:val="none" w:sz="0" w:space="0" w:color="auto"/>
            <w:left w:val="none" w:sz="0" w:space="0" w:color="auto"/>
            <w:bottom w:val="none" w:sz="0" w:space="0" w:color="auto"/>
            <w:right w:val="none" w:sz="0" w:space="0" w:color="auto"/>
          </w:divBdr>
        </w:div>
        <w:div w:id="1334843282">
          <w:marLeft w:val="1080"/>
          <w:marRight w:val="0"/>
          <w:marTop w:val="0"/>
          <w:marBottom w:val="0"/>
          <w:divBdr>
            <w:top w:val="none" w:sz="0" w:space="0" w:color="auto"/>
            <w:left w:val="none" w:sz="0" w:space="0" w:color="auto"/>
            <w:bottom w:val="none" w:sz="0" w:space="0" w:color="auto"/>
            <w:right w:val="none" w:sz="0" w:space="0" w:color="auto"/>
          </w:divBdr>
        </w:div>
        <w:div w:id="1520659890">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LIBDL-13</cp:lastModifiedBy>
  <cp:revision>45</cp:revision>
  <cp:lastPrinted>2020-11-04T03:39:00Z</cp:lastPrinted>
  <dcterms:created xsi:type="dcterms:W3CDTF">2019-08-12T15:17:00Z</dcterms:created>
  <dcterms:modified xsi:type="dcterms:W3CDTF">2022-06-29T10:22:00Z</dcterms:modified>
</cp:coreProperties>
</file>