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9C31B" w14:textId="2E627B00" w:rsidR="004A71BD" w:rsidRPr="004A71BD" w:rsidRDefault="005946C4" w:rsidP="004A71BD">
      <w:pPr>
        <w:spacing w:after="0" w:line="259" w:lineRule="auto"/>
        <w:jc w:val="center"/>
        <w:rPr>
          <w:rFonts w:eastAsiaTheme="minorHAnsi"/>
        </w:rPr>
      </w:pPr>
      <w:r w:rsidRPr="004A71BD">
        <w:rPr>
          <w:rFonts w:eastAsia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93EA1" wp14:editId="58A3ABA7">
                <wp:simplePos x="0" y="0"/>
                <wp:positionH relativeFrom="column">
                  <wp:posOffset>3840480</wp:posOffset>
                </wp:positionH>
                <wp:positionV relativeFrom="paragraph">
                  <wp:posOffset>-365760</wp:posOffset>
                </wp:positionV>
                <wp:extent cx="2270760" cy="601980"/>
                <wp:effectExtent l="0" t="0" r="1524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7DFCC" w14:textId="2EE34A7C" w:rsidR="004A71BD" w:rsidRDefault="004A71BD" w:rsidP="005946C4">
                            <w:pPr>
                              <w:spacing w:after="0"/>
                            </w:pPr>
                            <w:r>
                              <w:t>Date:</w:t>
                            </w:r>
                            <w:r w:rsidR="005946C4">
                              <w:t>4-03-2022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D93E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4pt;margin-top:-28.8pt;width:178.8pt;height:4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" fillcolor="window" strokeweight=".5pt">
                <v:textbox>
                  <w:txbxContent>
                    <w:p w14:paraId="4E27DFCC" w14:textId="2EE34A7C" w:rsidR="004A71BD" w:rsidRDefault="004A71BD" w:rsidP="005946C4">
                      <w:pPr>
                        <w:spacing w:after="0"/>
                      </w:pPr>
                      <w:r>
                        <w:t>Date:</w:t>
                      </w:r>
                      <w:r w:rsidR="005946C4">
                        <w:t>4-03-2022</w:t>
                      </w:r>
                    </w:p>
                  </w:txbxContent>
                </v:textbox>
              </v:shape>
            </w:pict>
          </mc:Fallback>
        </mc:AlternateContent>
      </w:r>
      <w:r w:rsidR="004A71BD" w:rsidRPr="004A71BD">
        <w:rPr>
          <w:rFonts w:eastAsiaTheme="minorHAnsi"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69BEFA35" wp14:editId="02537FFF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2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71BD" w:rsidRPr="004A71BD">
        <w:rPr>
          <w:rFonts w:eastAsiaTheme="minorHAnsi"/>
        </w:rPr>
        <w:t xml:space="preserve"> </w:t>
      </w:r>
    </w:p>
    <w:p w14:paraId="43EE9D41" w14:textId="77777777" w:rsidR="004A71BD" w:rsidRPr="004A71BD" w:rsidRDefault="004A71BD" w:rsidP="004A71BD">
      <w:pPr>
        <w:spacing w:after="0" w:line="259" w:lineRule="auto"/>
        <w:jc w:val="center"/>
        <w:rPr>
          <w:rFonts w:eastAsiaTheme="minorHAnsi"/>
        </w:rPr>
      </w:pPr>
    </w:p>
    <w:p w14:paraId="3413942A" w14:textId="77777777" w:rsidR="004A71BD" w:rsidRPr="004A71BD" w:rsidRDefault="004A71BD" w:rsidP="004A71BD">
      <w:pPr>
        <w:spacing w:after="0" w:line="259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4A71BD">
        <w:rPr>
          <w:rFonts w:ascii="Arial" w:eastAsiaTheme="minorHAnsi" w:hAnsi="Arial" w:cs="Arial"/>
          <w:sz w:val="24"/>
          <w:szCs w:val="24"/>
        </w:rPr>
        <w:t xml:space="preserve"> ST. JOSEPH’S COLLEGE (AUTONOMOUS), BENGALURU-27</w:t>
      </w:r>
    </w:p>
    <w:p w14:paraId="6E27E905" w14:textId="77777777" w:rsidR="00A208DB" w:rsidRPr="005C4E93" w:rsidRDefault="00A208DB" w:rsidP="00A208DB">
      <w:pPr>
        <w:spacing w:after="0" w:line="259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M.A Political Science- I</w:t>
      </w:r>
      <w:r w:rsidRPr="005C4E93">
        <w:rPr>
          <w:rFonts w:ascii="Arial" w:eastAsiaTheme="minorHAnsi" w:hAnsi="Arial" w:cs="Arial"/>
          <w:sz w:val="24"/>
          <w:szCs w:val="24"/>
        </w:rPr>
        <w:t xml:space="preserve"> SEMESTER</w:t>
      </w:r>
    </w:p>
    <w:p w14:paraId="0C2355E3" w14:textId="77777777" w:rsidR="00186C5A" w:rsidRDefault="00A208DB" w:rsidP="00A208DB">
      <w:pPr>
        <w:spacing w:after="0" w:line="259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5C4E93">
        <w:rPr>
          <w:rFonts w:ascii="Arial" w:eastAsiaTheme="minorHAnsi" w:hAnsi="Arial" w:cs="Arial"/>
          <w:sz w:val="24"/>
          <w:szCs w:val="24"/>
        </w:rPr>
        <w:t>SE</w:t>
      </w:r>
      <w:r>
        <w:rPr>
          <w:rFonts w:ascii="Arial" w:eastAsiaTheme="minorHAnsi" w:hAnsi="Arial" w:cs="Arial"/>
          <w:sz w:val="24"/>
          <w:szCs w:val="24"/>
        </w:rPr>
        <w:t xml:space="preserve">MESTER EXAMINATION: </w:t>
      </w:r>
      <w:r w:rsidR="00186C5A">
        <w:rPr>
          <w:rFonts w:ascii="Arial" w:eastAsiaTheme="minorHAnsi" w:hAnsi="Arial" w:cs="Arial"/>
          <w:sz w:val="24"/>
          <w:szCs w:val="24"/>
        </w:rPr>
        <w:t>OCTOBER 2021</w:t>
      </w:r>
    </w:p>
    <w:p w14:paraId="42A29CB0" w14:textId="77777777" w:rsidR="00A208DB" w:rsidRPr="005C4E93" w:rsidRDefault="00186C5A" w:rsidP="00A208DB">
      <w:pPr>
        <w:spacing w:after="0" w:line="259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(Examination conducted in </w:t>
      </w:r>
      <w:r w:rsidR="00A208DB">
        <w:rPr>
          <w:rFonts w:ascii="Arial" w:eastAsiaTheme="minorHAnsi" w:hAnsi="Arial" w:cs="Arial"/>
          <w:sz w:val="24"/>
          <w:szCs w:val="24"/>
        </w:rPr>
        <w:t>January-March 202</w:t>
      </w:r>
      <w:r>
        <w:rPr>
          <w:rFonts w:ascii="Arial" w:eastAsiaTheme="minorHAnsi" w:hAnsi="Arial" w:cs="Arial"/>
          <w:sz w:val="24"/>
          <w:szCs w:val="24"/>
        </w:rPr>
        <w:t>2)</w:t>
      </w:r>
    </w:p>
    <w:p w14:paraId="7361E0C1" w14:textId="5BAFC1CC" w:rsidR="00A208DB" w:rsidRDefault="00A208DB" w:rsidP="00A208DB">
      <w:pPr>
        <w:spacing w:after="0" w:line="259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5C4E93">
        <w:rPr>
          <w:rFonts w:ascii="Arial" w:eastAsiaTheme="minorHAnsi" w:hAnsi="Arial" w:cs="Arial"/>
          <w:sz w:val="24"/>
          <w:szCs w:val="24"/>
        </w:rPr>
        <w:t xml:space="preserve">            </w:t>
      </w:r>
      <w:bookmarkStart w:id="0" w:name="_GoBack"/>
      <w:r w:rsidR="00120C25">
        <w:rPr>
          <w:rFonts w:ascii="Arial" w:eastAsiaTheme="minorHAnsi" w:hAnsi="Arial" w:cs="Arial"/>
          <w:sz w:val="24"/>
          <w:szCs w:val="24"/>
        </w:rPr>
        <w:t>PS 7318</w:t>
      </w:r>
      <w:r>
        <w:rPr>
          <w:rFonts w:ascii="Arial" w:eastAsiaTheme="minorHAnsi" w:hAnsi="Arial" w:cs="Arial"/>
          <w:sz w:val="24"/>
          <w:szCs w:val="24"/>
        </w:rPr>
        <w:t xml:space="preserve">: </w:t>
      </w:r>
      <w:r w:rsidR="003F0FBC">
        <w:rPr>
          <w:rFonts w:ascii="Arial" w:eastAsiaTheme="minorHAnsi" w:hAnsi="Arial" w:cs="Arial"/>
          <w:sz w:val="24"/>
          <w:szCs w:val="24"/>
        </w:rPr>
        <w:t>Theories of International Relations</w:t>
      </w:r>
      <w:bookmarkEnd w:id="0"/>
    </w:p>
    <w:p w14:paraId="0CF83DA2" w14:textId="77777777" w:rsidR="004A71BD" w:rsidRPr="004A71BD" w:rsidRDefault="004A71BD" w:rsidP="004A71BD">
      <w:pPr>
        <w:spacing w:after="0" w:line="259" w:lineRule="auto"/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</w:rPr>
      </w:pPr>
      <w:r w:rsidRPr="004A71BD">
        <w:rPr>
          <w:rFonts w:ascii="Arial" w:eastAsiaTheme="minorHAnsi" w:hAnsi="Arial" w:cs="Arial"/>
          <w:sz w:val="24"/>
          <w:szCs w:val="24"/>
        </w:rPr>
        <w:t xml:space="preserve">            </w:t>
      </w:r>
    </w:p>
    <w:p w14:paraId="2A612A86" w14:textId="77777777" w:rsidR="004A71BD" w:rsidRPr="004A71BD" w:rsidRDefault="004A71BD" w:rsidP="004A71BD">
      <w:pPr>
        <w:spacing w:after="0" w:line="259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CA912C5" w14:textId="77777777" w:rsidR="004A71BD" w:rsidRPr="004A71BD" w:rsidRDefault="00120C25" w:rsidP="004A71BD">
      <w:pPr>
        <w:spacing w:after="0" w:line="259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Time- 2 ½ </w:t>
      </w:r>
      <w:proofErr w:type="spellStart"/>
      <w:r>
        <w:rPr>
          <w:rFonts w:ascii="Arial" w:eastAsiaTheme="minorHAnsi" w:hAnsi="Arial" w:cs="Arial"/>
          <w:sz w:val="24"/>
          <w:szCs w:val="24"/>
        </w:rPr>
        <w:t>H</w:t>
      </w:r>
      <w:r w:rsidR="004A71BD" w:rsidRPr="004A71BD">
        <w:rPr>
          <w:rFonts w:ascii="Arial" w:eastAsiaTheme="minorHAnsi" w:hAnsi="Arial" w:cs="Arial"/>
          <w:sz w:val="24"/>
          <w:szCs w:val="24"/>
        </w:rPr>
        <w:t>rs</w:t>
      </w:r>
      <w:proofErr w:type="spellEnd"/>
      <w:r w:rsidR="004A71BD" w:rsidRPr="004A71BD">
        <w:rPr>
          <w:rFonts w:ascii="Arial" w:eastAsiaTheme="minorHAnsi" w:hAnsi="Arial" w:cs="Arial"/>
          <w:sz w:val="24"/>
          <w:szCs w:val="24"/>
        </w:rPr>
        <w:tab/>
      </w:r>
      <w:r w:rsidR="004A71BD" w:rsidRPr="004A71BD">
        <w:rPr>
          <w:rFonts w:ascii="Arial" w:eastAsiaTheme="minorHAnsi" w:hAnsi="Arial" w:cs="Arial"/>
          <w:sz w:val="24"/>
          <w:szCs w:val="24"/>
        </w:rPr>
        <w:tab/>
        <w:t xml:space="preserve">                                     </w:t>
      </w:r>
      <w:r w:rsidR="004A71BD" w:rsidRPr="004A71BD">
        <w:rPr>
          <w:rFonts w:ascii="Arial" w:eastAsiaTheme="minorHAnsi" w:hAnsi="Arial" w:cs="Arial"/>
          <w:sz w:val="24"/>
          <w:szCs w:val="24"/>
        </w:rPr>
        <w:tab/>
        <w:t xml:space="preserve">               Max Marks-70</w:t>
      </w:r>
    </w:p>
    <w:p w14:paraId="2D420355" w14:textId="77777777" w:rsidR="004A71BD" w:rsidRPr="004A71BD" w:rsidRDefault="004A71BD" w:rsidP="004A71BD">
      <w:pPr>
        <w:spacing w:after="0" w:line="259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8869FC8" w14:textId="77777777" w:rsidR="002753E6" w:rsidRDefault="002753E6" w:rsidP="002753E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438D">
        <w:rPr>
          <w:rFonts w:ascii="Arial" w:hAnsi="Arial" w:cs="Arial"/>
          <w:b/>
          <w:sz w:val="24"/>
          <w:szCs w:val="24"/>
        </w:rPr>
        <w:t xml:space="preserve">This paper contains </w:t>
      </w:r>
      <w:r>
        <w:rPr>
          <w:rFonts w:ascii="Arial" w:hAnsi="Arial" w:cs="Arial"/>
          <w:b/>
          <w:sz w:val="24"/>
          <w:szCs w:val="24"/>
        </w:rPr>
        <w:t xml:space="preserve">one </w:t>
      </w:r>
      <w:r w:rsidRPr="0080438D">
        <w:rPr>
          <w:rFonts w:ascii="Arial" w:hAnsi="Arial" w:cs="Arial"/>
          <w:b/>
          <w:sz w:val="24"/>
          <w:szCs w:val="24"/>
        </w:rPr>
        <w:t xml:space="preserve">printed page and </w:t>
      </w:r>
      <w:r>
        <w:rPr>
          <w:rFonts w:ascii="Arial" w:hAnsi="Arial" w:cs="Arial"/>
          <w:b/>
          <w:sz w:val="24"/>
          <w:szCs w:val="24"/>
        </w:rPr>
        <w:t>TWO</w:t>
      </w:r>
      <w:r w:rsidRPr="0080438D">
        <w:rPr>
          <w:rFonts w:ascii="Arial" w:hAnsi="Arial" w:cs="Arial"/>
          <w:b/>
          <w:sz w:val="24"/>
          <w:szCs w:val="24"/>
        </w:rPr>
        <w:t xml:space="preserve"> parts</w:t>
      </w:r>
    </w:p>
    <w:p w14:paraId="3FAC9592" w14:textId="77777777" w:rsidR="002753E6" w:rsidRDefault="002753E6" w:rsidP="002753E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F2DAAE" w14:textId="77777777" w:rsidR="002753E6" w:rsidRPr="005E4066" w:rsidRDefault="002753E6" w:rsidP="002753E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4066">
        <w:rPr>
          <w:rFonts w:ascii="Arial" w:hAnsi="Arial" w:cs="Arial"/>
          <w:b/>
          <w:sz w:val="24"/>
          <w:szCs w:val="24"/>
        </w:rPr>
        <w:t>PART A</w:t>
      </w:r>
    </w:p>
    <w:p w14:paraId="31BC1A7B" w14:textId="77777777" w:rsidR="002753E6" w:rsidRDefault="002753E6" w:rsidP="002753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4066">
        <w:rPr>
          <w:rFonts w:ascii="Arial" w:hAnsi="Arial" w:cs="Arial"/>
          <w:b/>
          <w:sz w:val="24"/>
          <w:szCs w:val="24"/>
        </w:rPr>
        <w:t>Answer any F</w:t>
      </w:r>
      <w:r>
        <w:rPr>
          <w:rFonts w:ascii="Arial" w:hAnsi="Arial" w:cs="Arial"/>
          <w:b/>
          <w:sz w:val="24"/>
          <w:szCs w:val="24"/>
        </w:rPr>
        <w:t>IVE</w:t>
      </w:r>
      <w:r w:rsidRPr="005E4066">
        <w:rPr>
          <w:rFonts w:ascii="Arial" w:hAnsi="Arial" w:cs="Arial"/>
          <w:b/>
          <w:sz w:val="24"/>
          <w:szCs w:val="24"/>
        </w:rPr>
        <w:t xml:space="preserve"> of the following S</w:t>
      </w:r>
      <w:r>
        <w:rPr>
          <w:rFonts w:ascii="Arial" w:hAnsi="Arial" w:cs="Arial"/>
          <w:b/>
          <w:sz w:val="24"/>
          <w:szCs w:val="24"/>
        </w:rPr>
        <w:t>EVEN</w:t>
      </w:r>
      <w:r w:rsidRPr="005E4066">
        <w:rPr>
          <w:rFonts w:ascii="Arial" w:hAnsi="Arial" w:cs="Arial"/>
          <w:b/>
          <w:sz w:val="24"/>
          <w:szCs w:val="24"/>
        </w:rPr>
        <w:t xml:space="preserve"> questions in </w:t>
      </w:r>
      <w:r>
        <w:rPr>
          <w:rFonts w:ascii="Arial" w:hAnsi="Arial" w:cs="Arial"/>
          <w:b/>
          <w:sz w:val="24"/>
          <w:szCs w:val="24"/>
        </w:rPr>
        <w:t>60-80</w:t>
      </w:r>
      <w:r w:rsidRPr="005E4066">
        <w:rPr>
          <w:rFonts w:ascii="Arial" w:hAnsi="Arial" w:cs="Arial"/>
          <w:b/>
          <w:sz w:val="24"/>
          <w:szCs w:val="24"/>
        </w:rPr>
        <w:t xml:space="preserve"> words </w:t>
      </w:r>
      <w:r>
        <w:rPr>
          <w:rFonts w:ascii="Arial" w:hAnsi="Arial" w:cs="Arial"/>
          <w:b/>
          <w:sz w:val="24"/>
          <w:szCs w:val="24"/>
        </w:rPr>
        <w:t xml:space="preserve">each </w:t>
      </w:r>
      <w:r w:rsidRPr="005E4066">
        <w:rPr>
          <w:rFonts w:ascii="Arial" w:hAnsi="Arial" w:cs="Arial"/>
          <w:b/>
          <w:sz w:val="24"/>
          <w:szCs w:val="24"/>
        </w:rPr>
        <w:t>(4x</w:t>
      </w:r>
      <w:r>
        <w:rPr>
          <w:rFonts w:ascii="Arial" w:hAnsi="Arial" w:cs="Arial"/>
          <w:b/>
          <w:sz w:val="24"/>
          <w:szCs w:val="24"/>
        </w:rPr>
        <w:t>5</w:t>
      </w:r>
      <w:r w:rsidRPr="005E4066">
        <w:rPr>
          <w:rFonts w:ascii="Arial" w:hAnsi="Arial" w:cs="Arial"/>
          <w:b/>
          <w:sz w:val="24"/>
          <w:szCs w:val="24"/>
        </w:rPr>
        <w:t>=2</w:t>
      </w:r>
      <w:r>
        <w:rPr>
          <w:rFonts w:ascii="Arial" w:hAnsi="Arial" w:cs="Arial"/>
          <w:b/>
          <w:sz w:val="24"/>
          <w:szCs w:val="24"/>
        </w:rPr>
        <w:t>0</w:t>
      </w:r>
      <w:r w:rsidRPr="005E4066">
        <w:rPr>
          <w:rFonts w:ascii="Arial" w:hAnsi="Arial" w:cs="Arial"/>
          <w:b/>
          <w:sz w:val="24"/>
          <w:szCs w:val="24"/>
        </w:rPr>
        <w:t xml:space="preserve"> Marks)</w:t>
      </w:r>
    </w:p>
    <w:p w14:paraId="1850AF49" w14:textId="77777777" w:rsidR="002A6108" w:rsidRPr="002A6108" w:rsidRDefault="002A6108" w:rsidP="002A610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Traditional and Non-traditional security issues in International Relations.</w:t>
      </w:r>
    </w:p>
    <w:p w14:paraId="6A614BC0" w14:textId="77777777" w:rsidR="002A6108" w:rsidRDefault="002A6108" w:rsidP="002A610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Comment on the increasing role of Non-state actors in International Relations.</w:t>
      </w:r>
    </w:p>
    <w:p w14:paraId="31A3E27D" w14:textId="77777777" w:rsidR="002A6108" w:rsidRDefault="002A6108" w:rsidP="002A610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Distinguish between Track one and Track two diplomacy with appropriate examples.</w:t>
      </w:r>
    </w:p>
    <w:p w14:paraId="773491CD" w14:textId="77777777" w:rsidR="002A6108" w:rsidRDefault="002A6108" w:rsidP="002A610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Discuss Marxist views on State in International Relations.</w:t>
      </w:r>
    </w:p>
    <w:p w14:paraId="36CA4EBF" w14:textId="77777777" w:rsidR="00AA5DC6" w:rsidRPr="00AA5DC6" w:rsidRDefault="00AA5DC6" w:rsidP="002A610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Explain the Significance of </w:t>
      </w:r>
      <w:r w:rsidR="00120C25">
        <w:rPr>
          <w:rFonts w:ascii="Times New Roman" w:eastAsiaTheme="minorHAnsi" w:hAnsi="Times New Roman" w:cs="Times New Roman"/>
          <w:sz w:val="24"/>
          <w:szCs w:val="24"/>
        </w:rPr>
        <w:t xml:space="preserve">Joseph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Nye’s </w:t>
      </w:r>
      <w:r>
        <w:rPr>
          <w:rFonts w:ascii="Times New Roman" w:hAnsi="Times New Roman" w:cs="Times New Roman"/>
          <w:sz w:val="24"/>
          <w:szCs w:val="24"/>
        </w:rPr>
        <w:t>Complex Interdependence.</w:t>
      </w:r>
    </w:p>
    <w:p w14:paraId="0A3BD72C" w14:textId="77777777" w:rsidR="00AA5DC6" w:rsidRDefault="00120C25" w:rsidP="00AA5DC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="00AA5DC6">
        <w:rPr>
          <w:rFonts w:ascii="Times New Roman" w:hAnsi="Times New Roman" w:cs="Times New Roman"/>
          <w:sz w:val="24"/>
          <w:szCs w:val="24"/>
        </w:rPr>
        <w:t xml:space="preserve"> Gramsci's concept of Hegemony in International Relations.</w:t>
      </w:r>
    </w:p>
    <w:p w14:paraId="34BA6809" w14:textId="77777777" w:rsidR="00AA5DC6" w:rsidRDefault="00AA5DC6" w:rsidP="00AA5DC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Migration, Refugee and Internally Displaced Persons (IDP) with suitable examples.</w:t>
      </w:r>
    </w:p>
    <w:p w14:paraId="6E35EBD2" w14:textId="77777777" w:rsidR="002753E6" w:rsidRPr="005E4066" w:rsidRDefault="002753E6" w:rsidP="002753E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4066">
        <w:rPr>
          <w:rFonts w:ascii="Arial" w:hAnsi="Arial" w:cs="Arial"/>
          <w:b/>
          <w:sz w:val="24"/>
          <w:szCs w:val="24"/>
        </w:rPr>
        <w:t>PART B</w:t>
      </w:r>
    </w:p>
    <w:p w14:paraId="25A4CD3A" w14:textId="77777777" w:rsidR="002753E6" w:rsidRDefault="002753E6" w:rsidP="002753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4066">
        <w:rPr>
          <w:rFonts w:ascii="Arial" w:hAnsi="Arial" w:cs="Arial"/>
          <w:b/>
          <w:sz w:val="24"/>
          <w:szCs w:val="24"/>
        </w:rPr>
        <w:t>Answer any F</w:t>
      </w:r>
      <w:r>
        <w:rPr>
          <w:rFonts w:ascii="Arial" w:hAnsi="Arial" w:cs="Arial"/>
          <w:b/>
          <w:sz w:val="24"/>
          <w:szCs w:val="24"/>
        </w:rPr>
        <w:t>IVE</w:t>
      </w:r>
      <w:r w:rsidRPr="005E4066">
        <w:rPr>
          <w:rFonts w:ascii="Arial" w:hAnsi="Arial" w:cs="Arial"/>
          <w:b/>
          <w:sz w:val="24"/>
          <w:szCs w:val="24"/>
        </w:rPr>
        <w:t xml:space="preserve"> of the following S</w:t>
      </w:r>
      <w:r>
        <w:rPr>
          <w:rFonts w:ascii="Arial" w:hAnsi="Arial" w:cs="Arial"/>
          <w:b/>
          <w:sz w:val="24"/>
          <w:szCs w:val="24"/>
        </w:rPr>
        <w:t>EVEN</w:t>
      </w:r>
      <w:r w:rsidRPr="005E4066">
        <w:rPr>
          <w:rFonts w:ascii="Arial" w:hAnsi="Arial" w:cs="Arial"/>
          <w:b/>
          <w:sz w:val="24"/>
          <w:szCs w:val="24"/>
        </w:rPr>
        <w:t xml:space="preserve"> questions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4066">
        <w:rPr>
          <w:rFonts w:ascii="Arial" w:hAnsi="Arial" w:cs="Arial"/>
          <w:b/>
          <w:sz w:val="24"/>
          <w:szCs w:val="24"/>
        </w:rPr>
        <w:t>in 1</w:t>
      </w:r>
      <w:r>
        <w:rPr>
          <w:rFonts w:ascii="Arial" w:hAnsi="Arial" w:cs="Arial"/>
          <w:b/>
          <w:sz w:val="24"/>
          <w:szCs w:val="24"/>
        </w:rPr>
        <w:t xml:space="preserve">20-150 </w:t>
      </w:r>
      <w:r w:rsidRPr="005E4066">
        <w:rPr>
          <w:rFonts w:ascii="Arial" w:hAnsi="Arial" w:cs="Arial"/>
          <w:b/>
          <w:sz w:val="24"/>
          <w:szCs w:val="24"/>
        </w:rPr>
        <w:t xml:space="preserve">words </w:t>
      </w:r>
      <w:r>
        <w:rPr>
          <w:rFonts w:ascii="Arial" w:hAnsi="Arial" w:cs="Arial"/>
          <w:b/>
          <w:sz w:val="24"/>
          <w:szCs w:val="24"/>
        </w:rPr>
        <w:t xml:space="preserve">each </w:t>
      </w:r>
      <w:r w:rsidRPr="005E4066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</w:t>
      </w:r>
      <w:r w:rsidRPr="005E4066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10</w:t>
      </w:r>
      <w:r w:rsidRPr="005E4066">
        <w:rPr>
          <w:rFonts w:ascii="Arial" w:hAnsi="Arial" w:cs="Arial"/>
          <w:b/>
          <w:sz w:val="24"/>
          <w:szCs w:val="24"/>
        </w:rPr>
        <w:t xml:space="preserve">= </w:t>
      </w:r>
      <w:r>
        <w:rPr>
          <w:rFonts w:ascii="Arial" w:hAnsi="Arial" w:cs="Arial"/>
          <w:b/>
          <w:sz w:val="24"/>
          <w:szCs w:val="24"/>
        </w:rPr>
        <w:t>50</w:t>
      </w:r>
      <w:r w:rsidRPr="005E4066">
        <w:rPr>
          <w:rFonts w:ascii="Arial" w:hAnsi="Arial" w:cs="Arial"/>
          <w:b/>
          <w:sz w:val="24"/>
          <w:szCs w:val="24"/>
        </w:rPr>
        <w:t xml:space="preserve"> Marks)</w:t>
      </w:r>
    </w:p>
    <w:p w14:paraId="3E620050" w14:textId="77777777" w:rsidR="00AA5DC6" w:rsidRPr="0019532E" w:rsidRDefault="00120C25" w:rsidP="00AA5D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</w:t>
      </w:r>
      <w:r w:rsidR="00AA5DC6" w:rsidRPr="0019532E">
        <w:rPr>
          <w:rFonts w:ascii="Times New Roman" w:hAnsi="Times New Roman" w:cs="Times New Roman"/>
          <w:sz w:val="24"/>
          <w:szCs w:val="24"/>
        </w:rPr>
        <w:t xml:space="preserve"> the key features of </w:t>
      </w:r>
      <w:proofErr w:type="spellStart"/>
      <w:r w:rsidR="00AA5DC6" w:rsidRPr="0019532E">
        <w:rPr>
          <w:rFonts w:ascii="Times New Roman" w:hAnsi="Times New Roman" w:cs="Times New Roman"/>
          <w:sz w:val="24"/>
          <w:szCs w:val="24"/>
        </w:rPr>
        <w:t>Kautilya’s</w:t>
      </w:r>
      <w:proofErr w:type="spellEnd"/>
      <w:r w:rsidR="00AA5DC6" w:rsidRPr="0019532E">
        <w:rPr>
          <w:rFonts w:ascii="Times New Roman" w:hAnsi="Times New Roman" w:cs="Times New Roman"/>
          <w:sz w:val="24"/>
          <w:szCs w:val="24"/>
        </w:rPr>
        <w:t xml:space="preserve"> political realism and its relevance in the conte</w:t>
      </w:r>
      <w:r>
        <w:rPr>
          <w:rFonts w:ascii="Times New Roman" w:hAnsi="Times New Roman" w:cs="Times New Roman"/>
          <w:sz w:val="24"/>
          <w:szCs w:val="24"/>
        </w:rPr>
        <w:t>mporary international relations.</w:t>
      </w:r>
    </w:p>
    <w:p w14:paraId="50B2D986" w14:textId="77777777" w:rsidR="00D0362C" w:rsidRPr="00220A63" w:rsidRDefault="00D0362C" w:rsidP="00D0362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significance of Andre </w:t>
      </w:r>
      <w:proofErr w:type="spellStart"/>
      <w:r>
        <w:rPr>
          <w:rFonts w:ascii="Times New Roman" w:hAnsi="Times New Roman" w:cs="Times New Roman"/>
          <w:sz w:val="24"/>
          <w:szCs w:val="24"/>
        </w:rPr>
        <w:t>Gunder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Frank’s Dependency theory in international relations</w:t>
      </w:r>
      <w:r w:rsidR="00120C25">
        <w:rPr>
          <w:rFonts w:ascii="Times New Roman" w:hAnsi="Times New Roman" w:cs="Times New Roman"/>
          <w:sz w:val="24"/>
          <w:szCs w:val="24"/>
        </w:rPr>
        <w:t>.</w:t>
      </w:r>
    </w:p>
    <w:p w14:paraId="784FC90F" w14:textId="77777777" w:rsidR="00220A63" w:rsidRDefault="00120C25" w:rsidP="00D0362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</w:t>
      </w:r>
      <w:r w:rsidR="00220A63">
        <w:rPr>
          <w:rFonts w:ascii="Times New Roman" w:hAnsi="Times New Roman" w:cs="Times New Roman"/>
          <w:sz w:val="24"/>
          <w:szCs w:val="24"/>
        </w:rPr>
        <w:t xml:space="preserve"> India’s contribution to evolution of International Relations Theory.</w:t>
      </w:r>
    </w:p>
    <w:p w14:paraId="27E14D6C" w14:textId="77777777" w:rsidR="00AA5DC6" w:rsidRDefault="00120C25" w:rsidP="00AA5DC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Critically d</w:t>
      </w:r>
      <w:r w:rsidR="00D0362C">
        <w:rPr>
          <w:rFonts w:ascii="Times New Roman" w:hAnsi="Times New Roman" w:cs="Times New Roman"/>
          <w:sz w:val="24"/>
          <w:szCs w:val="24"/>
        </w:rPr>
        <w:t>iscuss the emergence of Chinese Theory of International Relations.</w:t>
      </w:r>
    </w:p>
    <w:p w14:paraId="0963DD36" w14:textId="77777777" w:rsidR="00D0362C" w:rsidRDefault="002024B4" w:rsidP="009A1B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4B4">
        <w:rPr>
          <w:rFonts w:ascii="Times New Roman" w:hAnsi="Times New Roman" w:cs="Times New Roman"/>
          <w:sz w:val="24"/>
          <w:szCs w:val="24"/>
        </w:rPr>
        <w:t xml:space="preserve">Discuss the liberalist approach to the study of international relations. </w:t>
      </w:r>
      <w:r w:rsidR="00120C25">
        <w:rPr>
          <w:rFonts w:ascii="Times New Roman" w:hAnsi="Times New Roman" w:cs="Times New Roman"/>
          <w:sz w:val="24"/>
          <w:szCs w:val="24"/>
        </w:rPr>
        <w:t>E</w:t>
      </w:r>
      <w:r w:rsidRPr="002024B4">
        <w:rPr>
          <w:rFonts w:ascii="Times New Roman" w:hAnsi="Times New Roman" w:cs="Times New Roman"/>
          <w:sz w:val="24"/>
          <w:szCs w:val="24"/>
        </w:rPr>
        <w:t xml:space="preserve">xplain the </w:t>
      </w:r>
      <w:r>
        <w:rPr>
          <w:rFonts w:ascii="Times New Roman" w:hAnsi="Times New Roman" w:cs="Times New Roman"/>
          <w:sz w:val="24"/>
          <w:szCs w:val="24"/>
        </w:rPr>
        <w:t>difference between Institutional and Republican Liberalism.</w:t>
      </w:r>
    </w:p>
    <w:p w14:paraId="572A2434" w14:textId="77777777" w:rsidR="002024B4" w:rsidRPr="00AA5DC6" w:rsidRDefault="00120C25" w:rsidP="002024B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</w:t>
      </w:r>
      <w:r w:rsidR="002024B4" w:rsidRPr="00AA5DC6">
        <w:rPr>
          <w:rFonts w:ascii="Times New Roman" w:hAnsi="Times New Roman" w:cs="Times New Roman"/>
          <w:sz w:val="24"/>
          <w:szCs w:val="24"/>
        </w:rPr>
        <w:t xml:space="preserve"> the </w:t>
      </w:r>
      <w:r w:rsidR="002024B4">
        <w:rPr>
          <w:rFonts w:ascii="Times New Roman" w:hAnsi="Times New Roman" w:cs="Times New Roman"/>
          <w:sz w:val="24"/>
          <w:szCs w:val="24"/>
        </w:rPr>
        <w:t xml:space="preserve">major arguments </w:t>
      </w:r>
      <w:r w:rsidR="002024B4" w:rsidRPr="00AA5DC6">
        <w:rPr>
          <w:rFonts w:ascii="Times New Roman" w:hAnsi="Times New Roman" w:cs="Times New Roman"/>
          <w:sz w:val="24"/>
          <w:szCs w:val="24"/>
        </w:rPr>
        <w:t>of feminist approach in International Relations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BBB297" w14:textId="77777777" w:rsidR="002024B4" w:rsidRDefault="00220A63" w:rsidP="009A1B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Cross border terrorism? Explain United Nations initiatives to counter terror activities.</w:t>
      </w:r>
    </w:p>
    <w:sectPr w:rsidR="002024B4" w:rsidSect="00D14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A5FAC"/>
    <w:multiLevelType w:val="hybridMultilevel"/>
    <w:tmpl w:val="54AA5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4168E"/>
    <w:multiLevelType w:val="hybridMultilevel"/>
    <w:tmpl w:val="74741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54CAA"/>
    <w:multiLevelType w:val="hybridMultilevel"/>
    <w:tmpl w:val="5D16A3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8C"/>
    <w:rsid w:val="00120C25"/>
    <w:rsid w:val="00186C5A"/>
    <w:rsid w:val="002024B4"/>
    <w:rsid w:val="00220A63"/>
    <w:rsid w:val="002753E6"/>
    <w:rsid w:val="002A1597"/>
    <w:rsid w:val="002A6108"/>
    <w:rsid w:val="003F0FBC"/>
    <w:rsid w:val="004A71BD"/>
    <w:rsid w:val="005946C4"/>
    <w:rsid w:val="006E3F8C"/>
    <w:rsid w:val="00A208DB"/>
    <w:rsid w:val="00AA5DC6"/>
    <w:rsid w:val="00D0362C"/>
    <w:rsid w:val="00F5298A"/>
    <w:rsid w:val="00FC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0E09"/>
  <w15:chartTrackingRefBased/>
  <w15:docId w15:val="{6D2F82FF-C8FE-407B-AB27-7024D40C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3E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Pol-Science</dc:creator>
  <cp:keywords/>
  <dc:description/>
  <cp:lastModifiedBy>LIBDL-13</cp:lastModifiedBy>
  <cp:revision>25</cp:revision>
  <cp:lastPrinted>2022-03-03T08:47:00Z</cp:lastPrinted>
  <dcterms:created xsi:type="dcterms:W3CDTF">2022-01-03T19:05:00Z</dcterms:created>
  <dcterms:modified xsi:type="dcterms:W3CDTF">2022-07-01T05:04:00Z</dcterms:modified>
</cp:coreProperties>
</file>