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53F79" w14:textId="77777777" w:rsidR="0019606A" w:rsidRPr="00B34419" w:rsidRDefault="0019606A" w:rsidP="0019606A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  <w:vertAlign w:val="subscript"/>
        </w:rPr>
      </w:pPr>
    </w:p>
    <w:p w14:paraId="51F0DD5F" w14:textId="77777777" w:rsidR="0019606A" w:rsidRDefault="0019606A" w:rsidP="0019606A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DA318" wp14:editId="1DDEAFF5">
                <wp:simplePos x="0" y="0"/>
                <wp:positionH relativeFrom="column">
                  <wp:posOffset>3819525</wp:posOffset>
                </wp:positionH>
                <wp:positionV relativeFrom="paragraph">
                  <wp:posOffset>112395</wp:posOffset>
                </wp:positionV>
                <wp:extent cx="2479675" cy="61912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48B09" w14:textId="77777777" w:rsidR="0019606A" w:rsidRDefault="0019606A" w:rsidP="0019606A">
                            <w:r>
                              <w:t>Register Number:</w:t>
                            </w:r>
                          </w:p>
                          <w:p w14:paraId="59669D21" w14:textId="0FE6578F" w:rsidR="0019606A" w:rsidRPr="00A00F7D" w:rsidRDefault="0019606A" w:rsidP="0019606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CC145B">
                              <w:t>09-03-2021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DA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8.85pt;width:195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">
                <v:textbox>
                  <w:txbxContent>
                    <w:p w14:paraId="2F548B09" w14:textId="77777777" w:rsidR="0019606A" w:rsidRDefault="0019606A" w:rsidP="0019606A">
                      <w:r>
                        <w:t>Register Number:</w:t>
                      </w:r>
                    </w:p>
                    <w:p w14:paraId="59669D21" w14:textId="0FE6578F" w:rsidR="0019606A" w:rsidRPr="00A00F7D" w:rsidRDefault="0019606A" w:rsidP="0019606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CC145B">
                        <w:t>09-03-2021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26DE77F7" wp14:editId="4F57493C">
            <wp:extent cx="971550" cy="838200"/>
            <wp:effectExtent l="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113D2" w14:textId="77777777" w:rsidR="005F38C2" w:rsidRDefault="005F38C2" w:rsidP="0019606A">
      <w:pPr>
        <w:rPr>
          <w:rFonts w:ascii="Arial" w:hAnsi="Arial" w:cs="Arial"/>
          <w:b/>
          <w:bCs/>
        </w:rPr>
      </w:pPr>
    </w:p>
    <w:p w14:paraId="11AEE199" w14:textId="77777777" w:rsidR="005F38C2" w:rsidRPr="00143389" w:rsidRDefault="005F38C2" w:rsidP="0019606A">
      <w:pPr>
        <w:rPr>
          <w:rFonts w:ascii="Arial" w:hAnsi="Arial" w:cs="Arial"/>
          <w:b/>
          <w:bCs/>
        </w:rPr>
      </w:pPr>
    </w:p>
    <w:p w14:paraId="20696C3E" w14:textId="77777777" w:rsidR="0019606A" w:rsidRDefault="0019606A" w:rsidP="0019606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76A3B20" w14:textId="6370A9A6" w:rsidR="0019606A" w:rsidRPr="00552716" w:rsidRDefault="00590718" w:rsidP="0019606A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BCOM</w:t>
      </w:r>
      <w:r w:rsidR="0019606A" w:rsidRPr="0055271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V</w:t>
      </w:r>
      <w:r w:rsidR="0019606A" w:rsidRPr="00552716">
        <w:rPr>
          <w:rFonts w:ascii="Arial" w:hAnsi="Arial" w:cs="Arial"/>
          <w:b/>
        </w:rPr>
        <w:t xml:space="preserve"> SEMESTER</w:t>
      </w:r>
    </w:p>
    <w:p w14:paraId="418B9301" w14:textId="6C7EB099" w:rsidR="00590718" w:rsidRDefault="0019606A" w:rsidP="0059071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90718" w:rsidRPr="00590718">
        <w:rPr>
          <w:rFonts w:ascii="Arial" w:hAnsi="Arial" w:cs="Arial"/>
          <w:b/>
          <w:bCs/>
        </w:rPr>
        <w:t xml:space="preserve"> </w:t>
      </w:r>
      <w:r w:rsidR="00590718">
        <w:rPr>
          <w:rFonts w:ascii="Arial" w:hAnsi="Arial" w:cs="Arial"/>
          <w:b/>
          <w:bCs/>
        </w:rPr>
        <w:t>SEMESTER EXAMINATION: OCTOBER 2021</w:t>
      </w:r>
    </w:p>
    <w:p w14:paraId="22935991" w14:textId="77777777" w:rsidR="00590718" w:rsidRDefault="00590718" w:rsidP="00590718">
      <w:pPr>
        <w:spacing w:after="0"/>
        <w:jc w:val="center"/>
        <w:rPr>
          <w:rFonts w:ascii="Arial" w:hAnsi="Arial" w:cs="Arial"/>
          <w:b/>
          <w:bCs/>
        </w:rPr>
      </w:pPr>
      <w:r w:rsidRPr="004B3DEA">
        <w:rPr>
          <w:rFonts w:ascii="Arial" w:hAnsi="Arial" w:cs="Arial"/>
          <w:b/>
          <w:bCs/>
        </w:rPr>
        <w:t>(Examination conducted in January-March 202</w:t>
      </w:r>
      <w:r>
        <w:rPr>
          <w:rFonts w:ascii="Arial" w:hAnsi="Arial" w:cs="Arial"/>
          <w:b/>
          <w:bCs/>
        </w:rPr>
        <w:t>2</w:t>
      </w:r>
      <w:r w:rsidRPr="004B3DEA">
        <w:rPr>
          <w:rFonts w:ascii="Arial" w:hAnsi="Arial" w:cs="Arial"/>
          <w:b/>
          <w:bCs/>
        </w:rPr>
        <w:t>)</w:t>
      </w:r>
    </w:p>
    <w:p w14:paraId="116B01BC" w14:textId="09DFDF1A" w:rsidR="0019606A" w:rsidRDefault="0019606A" w:rsidP="0019606A">
      <w:pPr>
        <w:spacing w:after="0"/>
        <w:jc w:val="center"/>
        <w:rPr>
          <w:rFonts w:ascii="Arial" w:hAnsi="Arial" w:cs="Arial"/>
          <w:b/>
          <w:bCs/>
        </w:rPr>
      </w:pPr>
    </w:p>
    <w:p w14:paraId="512E4B3C" w14:textId="20C80894" w:rsidR="0019606A" w:rsidRPr="00862EBA" w:rsidRDefault="0019606A" w:rsidP="0019606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19606A">
        <w:rPr>
          <w:rFonts w:ascii="Arial" w:hAnsi="Arial" w:cs="Arial"/>
          <w:b/>
          <w:bCs/>
          <w:sz w:val="24"/>
          <w:szCs w:val="24"/>
          <w:u w:val="single"/>
        </w:rPr>
        <w:t>BC</w:t>
      </w:r>
      <w:r w:rsidR="005F38C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9606A">
        <w:rPr>
          <w:rFonts w:ascii="Arial" w:hAnsi="Arial" w:cs="Arial"/>
          <w:b/>
          <w:bCs/>
          <w:sz w:val="24"/>
          <w:szCs w:val="24"/>
          <w:u w:val="single"/>
        </w:rPr>
        <w:t>DEA</w:t>
      </w:r>
      <w:r w:rsidR="005F38C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9606A">
        <w:rPr>
          <w:rFonts w:ascii="Arial" w:hAnsi="Arial" w:cs="Arial"/>
          <w:b/>
          <w:bCs/>
          <w:sz w:val="24"/>
          <w:szCs w:val="24"/>
          <w:u w:val="single"/>
        </w:rPr>
        <w:t>5518</w:t>
      </w:r>
      <w:r w:rsidR="005F38C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Pr="0019606A">
        <w:rPr>
          <w:rFonts w:ascii="Arial" w:hAnsi="Arial" w:cs="Arial"/>
          <w:b/>
          <w:bCs/>
          <w:sz w:val="24"/>
          <w:szCs w:val="24"/>
          <w:u w:val="single"/>
        </w:rPr>
        <w:t>Goods and Services Tax</w:t>
      </w:r>
    </w:p>
    <w:bookmarkEnd w:id="0"/>
    <w:p w14:paraId="780910A3" w14:textId="77777777" w:rsidR="0019606A" w:rsidRDefault="0019606A" w:rsidP="0019606A">
      <w:pPr>
        <w:pStyle w:val="Title"/>
        <w:outlineLvl w:val="0"/>
        <w:rPr>
          <w:rFonts w:ascii="Arial" w:hAnsi="Arial" w:cs="Arial"/>
        </w:rPr>
      </w:pPr>
    </w:p>
    <w:p w14:paraId="0ED0473C" w14:textId="77777777" w:rsidR="0019606A" w:rsidRPr="00B34419" w:rsidRDefault="0019606A" w:rsidP="0019606A">
      <w:pPr>
        <w:pStyle w:val="Title"/>
        <w:outlineLvl w:val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14:paraId="674992C0" w14:textId="77777777" w:rsidR="0019606A" w:rsidRPr="00962C26" w:rsidRDefault="0019606A" w:rsidP="0019606A">
      <w:pPr>
        <w:pStyle w:val="Title"/>
        <w:outlineLvl w:val="0"/>
        <w:rPr>
          <w:rFonts w:ascii="Arial" w:hAnsi="Arial" w:cs="Arial"/>
          <w:b w:val="0"/>
        </w:rPr>
      </w:pPr>
    </w:p>
    <w:p w14:paraId="0C8FB44F" w14:textId="041F3C8E" w:rsidR="0019606A" w:rsidRPr="0010146F" w:rsidRDefault="0019606A" w:rsidP="0019606A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054254">
        <w:rPr>
          <w:rFonts w:ascii="Arial" w:hAnsi="Arial" w:cs="Arial"/>
          <w:b/>
          <w:color w:val="000000" w:themeColor="text1"/>
        </w:rPr>
        <w:t>two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pages and four parts</w:t>
      </w:r>
    </w:p>
    <w:p w14:paraId="0004E50A" w14:textId="77777777" w:rsidR="0019606A" w:rsidRPr="009A4105" w:rsidRDefault="0019606A" w:rsidP="0019606A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6D355CC" w14:textId="77777777" w:rsidR="0019606A" w:rsidRPr="009A4105" w:rsidRDefault="0019606A" w:rsidP="0019606A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9A41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>
        <w:rPr>
          <w:rFonts w:ascii="Arial" w:hAnsi="Arial" w:cs="Arial"/>
          <w:b/>
          <w:sz w:val="24"/>
          <w:szCs w:val="24"/>
        </w:rPr>
        <w:t>10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048F508D" w14:textId="09DA3737" w:rsidR="0019606A" w:rsidRPr="00365420" w:rsidRDefault="0019606A" w:rsidP="0019606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bookmarkStart w:id="1" w:name="_Hlk91590426"/>
      <w:r w:rsidRPr="00365420">
        <w:rPr>
          <w:rFonts w:ascii="Arial" w:hAnsi="Arial" w:cs="Arial"/>
          <w:bCs/>
          <w:sz w:val="22"/>
          <w:szCs w:val="22"/>
          <w:lang w:val="en-IN"/>
        </w:rPr>
        <w:t>Give the meaning of GST.</w:t>
      </w:r>
    </w:p>
    <w:bookmarkEnd w:id="1"/>
    <w:p w14:paraId="0911DF9B" w14:textId="45E0A034" w:rsidR="0019606A" w:rsidRPr="00365420" w:rsidRDefault="0019606A" w:rsidP="0019606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65420">
        <w:rPr>
          <w:rFonts w:ascii="Arial" w:hAnsi="Arial" w:cs="Arial"/>
          <w:bCs/>
          <w:sz w:val="22"/>
          <w:szCs w:val="22"/>
        </w:rPr>
        <w:t xml:space="preserve">State any two features of </w:t>
      </w:r>
      <w:r w:rsidR="00230B43" w:rsidRPr="00365420">
        <w:rPr>
          <w:rFonts w:ascii="Arial" w:hAnsi="Arial" w:cs="Arial"/>
          <w:bCs/>
          <w:sz w:val="22"/>
          <w:szCs w:val="22"/>
        </w:rPr>
        <w:t xml:space="preserve">a </w:t>
      </w:r>
      <w:r w:rsidR="00230B43" w:rsidRPr="00365420">
        <w:rPr>
          <w:rFonts w:ascii="Arial" w:eastAsiaTheme="minorHAnsi" w:hAnsi="Arial" w:cs="Arial"/>
          <w:sz w:val="22"/>
          <w:szCs w:val="22"/>
        </w:rPr>
        <w:t>Composite supply</w:t>
      </w:r>
      <w:r w:rsidR="00297A4E">
        <w:rPr>
          <w:rFonts w:ascii="Arial" w:eastAsiaTheme="minorHAnsi" w:hAnsi="Arial" w:cs="Arial"/>
          <w:sz w:val="22"/>
          <w:szCs w:val="22"/>
        </w:rPr>
        <w:t>.</w:t>
      </w:r>
    </w:p>
    <w:p w14:paraId="0DBC017F" w14:textId="5DC1A429" w:rsidR="0019606A" w:rsidRPr="00365420" w:rsidRDefault="0019606A" w:rsidP="0019606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65420">
        <w:rPr>
          <w:rFonts w:ascii="Arial" w:eastAsiaTheme="minorHAnsi" w:hAnsi="Arial" w:cs="Arial"/>
          <w:sz w:val="22"/>
          <w:szCs w:val="22"/>
        </w:rPr>
        <w:t>What is a</w:t>
      </w:r>
      <w:r w:rsidR="00766E90" w:rsidRPr="00365420">
        <w:rPr>
          <w:rFonts w:ascii="Arial" w:eastAsiaTheme="minorHAnsi" w:hAnsi="Arial" w:cs="Arial"/>
          <w:sz w:val="22"/>
          <w:szCs w:val="22"/>
        </w:rPr>
        <w:t xml:space="preserve">n Interstate supply? How the GST is levied on the same? </w:t>
      </w:r>
    </w:p>
    <w:p w14:paraId="009223DB" w14:textId="2C893C01" w:rsidR="0019606A" w:rsidRPr="00365420" w:rsidRDefault="00B54997" w:rsidP="0019606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65420">
        <w:rPr>
          <w:rFonts w:ascii="Arial" w:eastAsiaTheme="minorHAnsi" w:hAnsi="Arial" w:cs="Arial"/>
          <w:sz w:val="22"/>
          <w:szCs w:val="22"/>
        </w:rPr>
        <w:t xml:space="preserve">State the meaning of </w:t>
      </w:r>
      <w:r w:rsidR="00766E90" w:rsidRPr="00365420">
        <w:rPr>
          <w:rFonts w:ascii="Arial" w:eastAsiaTheme="minorHAnsi" w:hAnsi="Arial" w:cs="Arial"/>
          <w:sz w:val="22"/>
          <w:szCs w:val="22"/>
        </w:rPr>
        <w:t>Fi</w:t>
      </w:r>
      <w:r w:rsidR="00B066DB">
        <w:rPr>
          <w:rFonts w:ascii="Arial" w:eastAsiaTheme="minorHAnsi" w:hAnsi="Arial" w:cs="Arial"/>
          <w:sz w:val="22"/>
          <w:szCs w:val="22"/>
        </w:rPr>
        <w:t>rst</w:t>
      </w:r>
      <w:r w:rsidR="00766E90" w:rsidRPr="00365420">
        <w:rPr>
          <w:rFonts w:ascii="Arial" w:eastAsiaTheme="minorHAnsi" w:hAnsi="Arial" w:cs="Arial"/>
          <w:sz w:val="22"/>
          <w:szCs w:val="22"/>
        </w:rPr>
        <w:t xml:space="preserve"> return</w:t>
      </w:r>
      <w:r w:rsidR="0019606A" w:rsidRPr="00365420">
        <w:rPr>
          <w:rFonts w:ascii="Arial" w:eastAsiaTheme="minorHAnsi" w:hAnsi="Arial" w:cs="Arial"/>
          <w:sz w:val="22"/>
          <w:szCs w:val="22"/>
        </w:rPr>
        <w:t>?</w:t>
      </w:r>
    </w:p>
    <w:p w14:paraId="01763D50" w14:textId="0865D52D" w:rsidR="0019606A" w:rsidRPr="00365420" w:rsidRDefault="0019606A" w:rsidP="0019606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65420">
        <w:rPr>
          <w:rFonts w:ascii="Arial" w:hAnsi="Arial" w:cs="Arial"/>
          <w:bCs/>
          <w:sz w:val="22"/>
          <w:szCs w:val="22"/>
        </w:rPr>
        <w:t xml:space="preserve">What </w:t>
      </w:r>
      <w:r w:rsidR="00B54997" w:rsidRPr="00365420">
        <w:rPr>
          <w:rFonts w:ascii="Arial" w:hAnsi="Arial" w:cs="Arial"/>
          <w:bCs/>
          <w:sz w:val="22"/>
          <w:szCs w:val="22"/>
        </w:rPr>
        <w:t>is GSP Eco System</w:t>
      </w:r>
      <w:r w:rsidRPr="00365420">
        <w:rPr>
          <w:rFonts w:ascii="Arial" w:hAnsi="Arial" w:cs="Arial"/>
          <w:bCs/>
          <w:sz w:val="22"/>
          <w:szCs w:val="22"/>
          <w:lang w:val="en-IN"/>
        </w:rPr>
        <w:t>?</w:t>
      </w:r>
    </w:p>
    <w:p w14:paraId="301AD4BF" w14:textId="4D9A29D6" w:rsidR="0019606A" w:rsidRPr="00365420" w:rsidRDefault="00365420" w:rsidP="0019606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IN"/>
        </w:rPr>
      </w:pPr>
      <w:r w:rsidRPr="00365420">
        <w:rPr>
          <w:rFonts w:ascii="Arial" w:hAnsi="Arial" w:cs="Arial"/>
          <w:sz w:val="22"/>
          <w:szCs w:val="22"/>
          <w:lang w:val="en-IN"/>
        </w:rPr>
        <w:t>Mention any two conditions to claim ITC under GST.</w:t>
      </w:r>
    </w:p>
    <w:p w14:paraId="10606895" w14:textId="77777777" w:rsidR="0019606A" w:rsidRDefault="0019606A" w:rsidP="001960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D98E85E" w14:textId="77777777" w:rsidR="0019606A" w:rsidRDefault="0019606A" w:rsidP="0019606A">
      <w:pPr>
        <w:pStyle w:val="ListParagraph"/>
        <w:rPr>
          <w:rFonts w:ascii="Arial" w:hAnsi="Arial" w:cs="Arial"/>
          <w:b/>
        </w:rPr>
      </w:pPr>
    </w:p>
    <w:p w14:paraId="4E17443D" w14:textId="77777777" w:rsidR="0019606A" w:rsidRPr="0023028F" w:rsidRDefault="0019606A" w:rsidP="0019606A">
      <w:pPr>
        <w:pStyle w:val="ListParagraph"/>
        <w:rPr>
          <w:rFonts w:ascii="Arial" w:hAnsi="Arial" w:cs="Arial"/>
          <w:b/>
        </w:rPr>
      </w:pPr>
    </w:p>
    <w:p w14:paraId="6DA1B179" w14:textId="77777777" w:rsidR="0019606A" w:rsidRPr="0023028F" w:rsidRDefault="0019606A" w:rsidP="0019606A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6F225C93" w14:textId="77777777" w:rsidR="0019606A" w:rsidRDefault="0019606A" w:rsidP="0019606A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three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(</w:t>
      </w:r>
      <w:r>
        <w:rPr>
          <w:rFonts w:ascii="Arial" w:hAnsi="Arial" w:cs="Arial"/>
          <w:b/>
          <w:sz w:val="24"/>
          <w:szCs w:val="24"/>
        </w:rPr>
        <w:t>5 x 3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</w:t>
      </w:r>
      <w:r w:rsidRPr="009A4105">
        <w:rPr>
          <w:rFonts w:ascii="Arial" w:hAnsi="Arial" w:cs="Arial"/>
          <w:b/>
          <w:sz w:val="24"/>
          <w:szCs w:val="24"/>
        </w:rPr>
        <w:t>5 marks)</w:t>
      </w:r>
    </w:p>
    <w:p w14:paraId="496C3595" w14:textId="334B39D7" w:rsidR="00E623FF" w:rsidRDefault="00E623FF" w:rsidP="001960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note on Composite supply and Mixed Supply.</w:t>
      </w:r>
    </w:p>
    <w:p w14:paraId="2A29FC5F" w14:textId="4AC08C82" w:rsidR="004C1C25" w:rsidRDefault="004C1C25" w:rsidP="004C1C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4C1C25">
        <w:rPr>
          <w:rFonts w:ascii="Arial" w:hAnsi="Arial" w:cs="Arial"/>
          <w:sz w:val="22"/>
          <w:szCs w:val="22"/>
        </w:rPr>
        <w:t>Samrung</w:t>
      </w:r>
      <w:proofErr w:type="spellEnd"/>
      <w:r w:rsidRPr="004C1C25">
        <w:rPr>
          <w:rFonts w:ascii="Arial" w:hAnsi="Arial" w:cs="Arial"/>
          <w:sz w:val="22"/>
          <w:szCs w:val="22"/>
        </w:rPr>
        <w:t xml:space="preserve"> enterprises a manufacturer of Mobiles who is a registered dealer in Karnataka</w:t>
      </w:r>
      <w:r w:rsidR="00A238D4">
        <w:rPr>
          <w:rFonts w:ascii="Arial" w:hAnsi="Arial" w:cs="Arial"/>
          <w:sz w:val="22"/>
          <w:szCs w:val="22"/>
        </w:rPr>
        <w:t>,</w:t>
      </w:r>
      <w:r w:rsidRPr="004C1C25">
        <w:rPr>
          <w:rFonts w:ascii="Arial" w:hAnsi="Arial" w:cs="Arial"/>
          <w:sz w:val="22"/>
          <w:szCs w:val="22"/>
        </w:rPr>
        <w:t xml:space="preserve"> manufactured 1900 numbers of mobiles during the month of October 21.  </w:t>
      </w:r>
      <w:r w:rsidR="006F7535">
        <w:rPr>
          <w:rFonts w:ascii="Arial" w:hAnsi="Arial" w:cs="Arial"/>
          <w:sz w:val="22"/>
          <w:szCs w:val="22"/>
        </w:rPr>
        <w:t xml:space="preserve">They have </w:t>
      </w:r>
      <w:r w:rsidRPr="004C1C25">
        <w:rPr>
          <w:rFonts w:ascii="Arial" w:hAnsi="Arial" w:cs="Arial"/>
          <w:sz w:val="22"/>
          <w:szCs w:val="22"/>
        </w:rPr>
        <w:t>provide</w:t>
      </w:r>
      <w:r w:rsidR="006F7535">
        <w:rPr>
          <w:rFonts w:ascii="Arial" w:hAnsi="Arial" w:cs="Arial"/>
          <w:sz w:val="22"/>
          <w:szCs w:val="22"/>
        </w:rPr>
        <w:t>d</w:t>
      </w:r>
      <w:r w:rsidRPr="004C1C25">
        <w:rPr>
          <w:rFonts w:ascii="Arial" w:hAnsi="Arial" w:cs="Arial"/>
          <w:sz w:val="22"/>
          <w:szCs w:val="22"/>
        </w:rPr>
        <w:t xml:space="preserve"> the following details to you</w:t>
      </w:r>
    </w:p>
    <w:p w14:paraId="6F9D645B" w14:textId="0BE0BD26" w:rsidR="004C1C25" w:rsidRPr="004C1C25" w:rsidRDefault="004C1C25" w:rsidP="004C1C25">
      <w:pPr>
        <w:pStyle w:val="ListParagraph"/>
        <w:rPr>
          <w:rFonts w:ascii="Arial" w:hAnsi="Arial" w:cs="Arial"/>
          <w:sz w:val="22"/>
          <w:szCs w:val="22"/>
        </w:rPr>
      </w:pPr>
      <w:r w:rsidRPr="004C1C25">
        <w:rPr>
          <w:rFonts w:ascii="Arial" w:hAnsi="Arial" w:cs="Arial"/>
          <w:sz w:val="22"/>
          <w:szCs w:val="22"/>
        </w:rPr>
        <w:t xml:space="preserve">(a) Selling price of each Mobile excluding tax is </w:t>
      </w:r>
      <w:r w:rsidR="0036704F">
        <w:rPr>
          <w:rFonts w:ascii="Arial" w:hAnsi="Arial" w:cs="Arial"/>
          <w:sz w:val="22"/>
          <w:szCs w:val="22"/>
        </w:rPr>
        <w:t>Rs.</w:t>
      </w:r>
      <w:r w:rsidRPr="004C1C25">
        <w:rPr>
          <w:rFonts w:ascii="Arial" w:hAnsi="Arial" w:cs="Arial"/>
          <w:sz w:val="22"/>
          <w:szCs w:val="22"/>
        </w:rPr>
        <w:t xml:space="preserve"> 13,000/-</w:t>
      </w:r>
    </w:p>
    <w:p w14:paraId="041FDCAA" w14:textId="0BB76ECF" w:rsidR="004C1C25" w:rsidRPr="004C1C25" w:rsidRDefault="004C1C25" w:rsidP="004C1C25">
      <w:pPr>
        <w:pStyle w:val="ListParagraph"/>
        <w:rPr>
          <w:rFonts w:ascii="Arial" w:hAnsi="Arial" w:cs="Arial"/>
          <w:sz w:val="22"/>
          <w:szCs w:val="22"/>
        </w:rPr>
      </w:pPr>
      <w:r w:rsidRPr="004C1C25">
        <w:rPr>
          <w:rFonts w:ascii="Arial" w:hAnsi="Arial" w:cs="Arial"/>
          <w:sz w:val="22"/>
          <w:szCs w:val="22"/>
        </w:rPr>
        <w:t xml:space="preserve">(b) purchase materials from registered dealer </w:t>
      </w:r>
      <w:proofErr w:type="spellStart"/>
      <w:r w:rsidRPr="004C1C25">
        <w:rPr>
          <w:rFonts w:ascii="Arial" w:hAnsi="Arial" w:cs="Arial"/>
          <w:sz w:val="22"/>
          <w:szCs w:val="22"/>
        </w:rPr>
        <w:t>Gony</w:t>
      </w:r>
      <w:proofErr w:type="spellEnd"/>
      <w:r w:rsidRPr="004C1C25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="0036704F">
        <w:rPr>
          <w:rFonts w:ascii="Arial" w:hAnsi="Arial" w:cs="Arial"/>
          <w:sz w:val="22"/>
          <w:szCs w:val="22"/>
        </w:rPr>
        <w:t>Rs</w:t>
      </w:r>
      <w:proofErr w:type="spellEnd"/>
      <w:r w:rsidR="0036704F">
        <w:rPr>
          <w:rFonts w:ascii="Arial" w:hAnsi="Arial" w:cs="Arial"/>
          <w:sz w:val="22"/>
          <w:szCs w:val="22"/>
        </w:rPr>
        <w:t>.</w:t>
      </w:r>
      <w:r w:rsidRPr="004C1C25">
        <w:rPr>
          <w:rFonts w:ascii="Arial" w:hAnsi="Arial" w:cs="Arial"/>
          <w:sz w:val="22"/>
          <w:szCs w:val="22"/>
        </w:rPr>
        <w:t xml:space="preserve"> 80,00,000/- (excl Tax)</w:t>
      </w:r>
    </w:p>
    <w:p w14:paraId="556124EC" w14:textId="77777777" w:rsidR="004C1C25" w:rsidRPr="004C1C25" w:rsidRDefault="004C1C25" w:rsidP="004C1C25">
      <w:pPr>
        <w:pStyle w:val="ListParagraph"/>
        <w:rPr>
          <w:rFonts w:ascii="Arial" w:hAnsi="Arial" w:cs="Arial"/>
          <w:sz w:val="22"/>
          <w:szCs w:val="22"/>
        </w:rPr>
      </w:pPr>
      <w:r w:rsidRPr="004C1C25">
        <w:rPr>
          <w:rFonts w:ascii="Arial" w:hAnsi="Arial" w:cs="Arial"/>
          <w:sz w:val="22"/>
          <w:szCs w:val="22"/>
        </w:rPr>
        <w:t>(c) Sold 1800 Mobiles within the state</w:t>
      </w:r>
    </w:p>
    <w:p w14:paraId="0AD2504C" w14:textId="77777777" w:rsidR="004C1C25" w:rsidRPr="004C1C25" w:rsidRDefault="004C1C25" w:rsidP="004C1C25">
      <w:pPr>
        <w:pStyle w:val="ListParagraph"/>
        <w:rPr>
          <w:rFonts w:ascii="Arial" w:hAnsi="Arial" w:cs="Arial"/>
          <w:sz w:val="22"/>
          <w:szCs w:val="22"/>
        </w:rPr>
      </w:pPr>
      <w:r w:rsidRPr="004C1C25">
        <w:rPr>
          <w:rFonts w:ascii="Arial" w:hAnsi="Arial" w:cs="Arial"/>
          <w:sz w:val="22"/>
          <w:szCs w:val="22"/>
        </w:rPr>
        <w:t>(d) Sold 100 Mobiles to China</w:t>
      </w:r>
    </w:p>
    <w:p w14:paraId="415F2FED" w14:textId="77777777" w:rsidR="004C1C25" w:rsidRPr="004C1C25" w:rsidRDefault="004C1C25" w:rsidP="004C1C25">
      <w:pPr>
        <w:pStyle w:val="ListParagraph"/>
        <w:rPr>
          <w:rFonts w:ascii="Arial" w:hAnsi="Arial" w:cs="Arial"/>
          <w:sz w:val="22"/>
          <w:szCs w:val="22"/>
        </w:rPr>
      </w:pPr>
      <w:r w:rsidRPr="004C1C25">
        <w:rPr>
          <w:rFonts w:ascii="Arial" w:hAnsi="Arial" w:cs="Arial"/>
          <w:sz w:val="22"/>
          <w:szCs w:val="22"/>
        </w:rPr>
        <w:t>(e) Capital Goods worth of 40000 was purchased and the tax rate was 12%, they have not charged depreciation for the same</w:t>
      </w:r>
    </w:p>
    <w:p w14:paraId="37E12708" w14:textId="1BEC8DB4" w:rsidR="004C1C25" w:rsidRPr="009645AB" w:rsidRDefault="004C1C25" w:rsidP="009645AB">
      <w:pPr>
        <w:pStyle w:val="ListParagraph"/>
        <w:rPr>
          <w:rFonts w:ascii="Arial" w:hAnsi="Arial" w:cs="Arial"/>
          <w:sz w:val="22"/>
          <w:szCs w:val="22"/>
        </w:rPr>
      </w:pPr>
      <w:r w:rsidRPr="004C1C25">
        <w:rPr>
          <w:rFonts w:ascii="Arial" w:hAnsi="Arial" w:cs="Arial"/>
          <w:sz w:val="22"/>
          <w:szCs w:val="22"/>
        </w:rPr>
        <w:t>Calculate SGST and CGST payable considering GST rate is 18%</w:t>
      </w:r>
    </w:p>
    <w:p w14:paraId="2FD806E1" w14:textId="05D80621" w:rsidR="0019606A" w:rsidRDefault="0019606A" w:rsidP="001960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What is</w:t>
      </w:r>
      <w:r w:rsidRPr="00B04E23">
        <w:rPr>
          <w:rFonts w:ascii="Arial" w:hAnsi="Arial" w:cs="Arial"/>
          <w:sz w:val="22"/>
          <w:szCs w:val="22"/>
          <w:lang w:val="en-IN"/>
        </w:rPr>
        <w:t xml:space="preserve"> </w:t>
      </w:r>
      <w:r w:rsidR="009C2D18">
        <w:rPr>
          <w:rFonts w:ascii="Arial" w:hAnsi="Arial" w:cs="Arial"/>
          <w:sz w:val="22"/>
          <w:szCs w:val="22"/>
          <w:lang w:val="en-IN"/>
        </w:rPr>
        <w:t>GST Council</w:t>
      </w:r>
      <w:r>
        <w:rPr>
          <w:rFonts w:ascii="Arial" w:hAnsi="Arial" w:cs="Arial"/>
          <w:sz w:val="22"/>
          <w:szCs w:val="22"/>
          <w:lang w:val="en-IN"/>
        </w:rPr>
        <w:t>?</w:t>
      </w:r>
      <w:r w:rsidR="009C2D18">
        <w:rPr>
          <w:rFonts w:ascii="Arial" w:hAnsi="Arial" w:cs="Arial"/>
          <w:sz w:val="22"/>
          <w:szCs w:val="22"/>
          <w:lang w:val="en-IN"/>
        </w:rPr>
        <w:t xml:space="preserve"> Mention its structure and powers.</w:t>
      </w:r>
    </w:p>
    <w:p w14:paraId="679F107A" w14:textId="07F4E149" w:rsidR="0019606A" w:rsidRPr="00832614" w:rsidRDefault="0019606A" w:rsidP="00EB448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t xml:space="preserve">Briefly explain the </w:t>
      </w:r>
      <w:r w:rsidR="00832614">
        <w:t>mission and values of GST Network (GSTN).</w:t>
      </w:r>
    </w:p>
    <w:p w14:paraId="39737754" w14:textId="77777777" w:rsidR="00121BA0" w:rsidRDefault="00121BA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C47FB00" w14:textId="4787A28B" w:rsidR="0019606A" w:rsidRPr="009A4105" w:rsidRDefault="0019606A" w:rsidP="0019606A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lastRenderedPageBreak/>
        <w:t xml:space="preserve">Section C </w:t>
      </w:r>
    </w:p>
    <w:p w14:paraId="5075114E" w14:textId="77777777" w:rsidR="0019606A" w:rsidRDefault="0019606A" w:rsidP="0019606A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15 x 2 = 30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3625C32A" w14:textId="1E00DDD5" w:rsidR="0019606A" w:rsidRDefault="00D75649" w:rsidP="0019606A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Assessment? Explain the various types of Assessment under GST Act.</w:t>
      </w:r>
    </w:p>
    <w:p w14:paraId="224AE5D5" w14:textId="7963C2C8" w:rsidR="002146C4" w:rsidRDefault="00BA4A92" w:rsidP="0019606A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A4A92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</w:t>
      </w:r>
      <w:r w:rsidR="00AD2E0A" w:rsidRPr="00AD2E0A">
        <w:rPr>
          <w:rFonts w:ascii="Arial" w:hAnsi="Arial" w:cs="Arial"/>
          <w:sz w:val="22"/>
          <w:szCs w:val="22"/>
        </w:rPr>
        <w:t xml:space="preserve">Following are the details pertaining to Third wave traders a registered dealer engaged in purchase and sale of goods, </w:t>
      </w:r>
      <w:r w:rsidR="001B7366" w:rsidRPr="00AD2E0A">
        <w:rPr>
          <w:rFonts w:ascii="Arial" w:hAnsi="Arial" w:cs="Arial"/>
          <w:sz w:val="22"/>
          <w:szCs w:val="22"/>
        </w:rPr>
        <w:t>they</w:t>
      </w:r>
      <w:r w:rsidR="00AD2E0A" w:rsidRPr="00AD2E0A">
        <w:rPr>
          <w:rFonts w:ascii="Arial" w:hAnsi="Arial" w:cs="Arial"/>
          <w:sz w:val="22"/>
          <w:szCs w:val="22"/>
        </w:rPr>
        <w:t xml:space="preserve"> are seeking your help to ascertain their GST liability (SGST/CGST/IGST) for the month of October, 2021:</w:t>
      </w:r>
    </w:p>
    <w:p w14:paraId="04875EF1" w14:textId="77777777" w:rsidR="00AD2E0A" w:rsidRDefault="00AD2E0A" w:rsidP="00AD2E0A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6369"/>
        <w:gridCol w:w="2693"/>
      </w:tblGrid>
      <w:tr w:rsidR="00AD2E0A" w:rsidRPr="00AD2E0A" w14:paraId="10D97307" w14:textId="77777777" w:rsidTr="00AD2E0A">
        <w:trPr>
          <w:trHeight w:val="37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D3A8" w14:textId="77777777" w:rsidR="00AD2E0A" w:rsidRPr="00AD2E0A" w:rsidRDefault="00AD2E0A" w:rsidP="00AD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D2E0A">
              <w:rPr>
                <w:rFonts w:ascii="Arial" w:eastAsia="Times New Roman" w:hAnsi="Arial" w:cs="Arial"/>
                <w:b/>
                <w:bCs/>
                <w:color w:val="000000"/>
              </w:rPr>
              <w:t>Particulars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C1F4" w14:textId="77777777" w:rsidR="00AD2E0A" w:rsidRPr="00AD2E0A" w:rsidRDefault="00AD2E0A" w:rsidP="00AD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D2E0A">
              <w:rPr>
                <w:rFonts w:ascii="Arial" w:eastAsia="Times New Roman" w:hAnsi="Arial" w:cs="Arial"/>
                <w:b/>
                <w:bCs/>
                <w:color w:val="000000"/>
              </w:rPr>
              <w:t>Amount (Rs.)</w:t>
            </w:r>
          </w:p>
        </w:tc>
      </w:tr>
      <w:tr w:rsidR="00AD2E0A" w:rsidRPr="00AD2E0A" w14:paraId="064471A7" w14:textId="77777777" w:rsidTr="00AD2E0A">
        <w:trPr>
          <w:trHeight w:val="37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EAA" w14:textId="77777777" w:rsidR="00AD2E0A" w:rsidRPr="00AD2E0A" w:rsidRDefault="00AD2E0A" w:rsidP="00AD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2E0A">
              <w:rPr>
                <w:rFonts w:ascii="Arial" w:eastAsia="Times New Roman" w:hAnsi="Arial" w:cs="Arial"/>
                <w:color w:val="000000"/>
              </w:rPr>
              <w:t>Sale price charged to customers within State (excluding GST)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3CF4D" w14:textId="77777777" w:rsidR="00AD2E0A" w:rsidRPr="00AD2E0A" w:rsidRDefault="00AD2E0A" w:rsidP="00AD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2E0A">
              <w:rPr>
                <w:rFonts w:ascii="Arial" w:eastAsia="Times New Roman" w:hAnsi="Arial" w:cs="Arial"/>
                <w:color w:val="000000"/>
              </w:rPr>
              <w:t>18,00,000</w:t>
            </w:r>
          </w:p>
        </w:tc>
      </w:tr>
      <w:tr w:rsidR="00AD2E0A" w:rsidRPr="00AD2E0A" w14:paraId="5423C74E" w14:textId="77777777" w:rsidTr="00AD2E0A">
        <w:trPr>
          <w:trHeight w:val="37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6E3" w14:textId="77777777" w:rsidR="00AD2E0A" w:rsidRPr="00AD2E0A" w:rsidRDefault="00AD2E0A" w:rsidP="00AD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2E0A">
              <w:rPr>
                <w:rFonts w:ascii="Arial" w:eastAsia="Times New Roman" w:hAnsi="Arial" w:cs="Arial"/>
                <w:color w:val="000000"/>
              </w:rPr>
              <w:t>Commission charged to buyers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9891" w14:textId="77777777" w:rsidR="00AD2E0A" w:rsidRPr="00AD2E0A" w:rsidRDefault="00AD2E0A" w:rsidP="00AD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2E0A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</w:tr>
      <w:tr w:rsidR="00AD2E0A" w:rsidRPr="00AD2E0A" w14:paraId="57185F37" w14:textId="77777777" w:rsidTr="00AD2E0A">
        <w:trPr>
          <w:trHeight w:val="37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EE93" w14:textId="2509CFE7" w:rsidR="00AD2E0A" w:rsidRPr="00AD2E0A" w:rsidRDefault="00AD2E0A" w:rsidP="00AD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2E0A">
              <w:rPr>
                <w:rFonts w:ascii="Arial" w:eastAsia="Times New Roman" w:hAnsi="Arial" w:cs="Arial"/>
                <w:color w:val="000000"/>
              </w:rPr>
              <w:t>Installation Planning (Pre-delivery)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A652E" w14:textId="77777777" w:rsidR="00AD2E0A" w:rsidRPr="00AD2E0A" w:rsidRDefault="00AD2E0A" w:rsidP="00AD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2E0A">
              <w:rPr>
                <w:rFonts w:ascii="Arial" w:eastAsia="Times New Roman" w:hAnsi="Arial" w:cs="Arial"/>
                <w:color w:val="000000"/>
              </w:rPr>
              <w:t>8,000</w:t>
            </w:r>
          </w:p>
        </w:tc>
      </w:tr>
      <w:tr w:rsidR="00AD2E0A" w:rsidRPr="00AD2E0A" w14:paraId="5F084526" w14:textId="77777777" w:rsidTr="00AD2E0A">
        <w:trPr>
          <w:trHeight w:val="38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A216" w14:textId="77777777" w:rsidR="00AD2E0A" w:rsidRPr="00AD2E0A" w:rsidRDefault="00AD2E0A" w:rsidP="00AD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2E0A">
              <w:rPr>
                <w:rFonts w:ascii="Arial" w:eastAsia="Times New Roman" w:hAnsi="Arial" w:cs="Arial"/>
                <w:color w:val="000000"/>
              </w:rPr>
              <w:t>Weighment charges, shown separately in invoices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0F6A" w14:textId="77777777" w:rsidR="00AD2E0A" w:rsidRPr="00AD2E0A" w:rsidRDefault="00AD2E0A" w:rsidP="00AD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2E0A">
              <w:rPr>
                <w:rFonts w:ascii="Arial" w:eastAsia="Times New Roman" w:hAnsi="Arial" w:cs="Arial"/>
                <w:color w:val="000000"/>
              </w:rPr>
              <w:t>2,500</w:t>
            </w:r>
          </w:p>
        </w:tc>
      </w:tr>
    </w:tbl>
    <w:p w14:paraId="5670AA1F" w14:textId="41474215" w:rsidR="00AD2E0A" w:rsidRDefault="00AD2E0A" w:rsidP="003450F9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AD2E0A">
        <w:rPr>
          <w:rFonts w:ascii="Arial" w:hAnsi="Arial" w:cs="Arial"/>
          <w:sz w:val="22"/>
          <w:szCs w:val="22"/>
        </w:rPr>
        <w:t>Prompt payment discount, indicated in invoice 5%, if payment made within 1 month. All buyers of goods have availed the discount. The rates of taxes for the goods supplied are Rate CGST 14% &amp; SGST 14</w:t>
      </w:r>
      <w:r w:rsidR="003554A1" w:rsidRPr="00AD2E0A">
        <w:rPr>
          <w:rFonts w:ascii="Arial" w:hAnsi="Arial" w:cs="Arial"/>
          <w:sz w:val="22"/>
          <w:szCs w:val="22"/>
        </w:rPr>
        <w:t>%,</w:t>
      </w:r>
      <w:r w:rsidRPr="00AD2E0A">
        <w:rPr>
          <w:rFonts w:ascii="Arial" w:hAnsi="Arial" w:cs="Arial"/>
          <w:sz w:val="22"/>
          <w:szCs w:val="22"/>
        </w:rPr>
        <w:t xml:space="preserve"> IGST 28%</w:t>
      </w:r>
      <w:r w:rsidR="003450F9">
        <w:rPr>
          <w:rFonts w:ascii="Arial" w:hAnsi="Arial" w:cs="Arial"/>
          <w:sz w:val="22"/>
          <w:szCs w:val="22"/>
        </w:rPr>
        <w:t>.</w:t>
      </w:r>
      <w:r w:rsidR="00BA4A92">
        <w:rPr>
          <w:rFonts w:ascii="Arial" w:hAnsi="Arial" w:cs="Arial"/>
          <w:sz w:val="22"/>
          <w:szCs w:val="22"/>
        </w:rPr>
        <w:t xml:space="preserve">   (8 Marks)</w:t>
      </w:r>
    </w:p>
    <w:p w14:paraId="0B7272EA" w14:textId="0464A40B" w:rsidR="00BA4A92" w:rsidRPr="002F09E6" w:rsidRDefault="00BA4A92" w:rsidP="003450F9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BA4A92">
        <w:rPr>
          <w:rFonts w:ascii="Arial" w:hAnsi="Arial" w:cs="Arial"/>
          <w:b/>
          <w:bCs/>
          <w:sz w:val="22"/>
          <w:szCs w:val="22"/>
        </w:rPr>
        <w:t>b.</w:t>
      </w:r>
      <w:r w:rsidR="00962C48">
        <w:rPr>
          <w:rFonts w:ascii="Arial" w:hAnsi="Arial" w:cs="Arial"/>
          <w:b/>
          <w:bCs/>
          <w:sz w:val="22"/>
          <w:szCs w:val="22"/>
        </w:rPr>
        <w:t xml:space="preserve"> </w:t>
      </w:r>
      <w:r w:rsidR="00962C48" w:rsidRPr="002F09E6">
        <w:rPr>
          <w:rFonts w:ascii="Arial" w:hAnsi="Arial" w:cs="Arial"/>
          <w:sz w:val="22"/>
          <w:szCs w:val="22"/>
        </w:rPr>
        <w:t>Discuss the features of CGST Act 2017.</w:t>
      </w:r>
      <w:r w:rsidR="002F09E6">
        <w:rPr>
          <w:rFonts w:ascii="Arial" w:hAnsi="Arial" w:cs="Arial"/>
          <w:sz w:val="22"/>
          <w:szCs w:val="22"/>
        </w:rPr>
        <w:t xml:space="preserve">   (7 Marks)</w:t>
      </w:r>
    </w:p>
    <w:p w14:paraId="2942C6B7" w14:textId="13A15DCD" w:rsidR="0019606A" w:rsidRPr="00D5629A" w:rsidRDefault="0019606A" w:rsidP="0019606A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D5629A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lucidate</w:t>
      </w:r>
      <w:r w:rsidRPr="00D5629A">
        <w:rPr>
          <w:rFonts w:ascii="Arial" w:hAnsi="Arial" w:cs="Arial"/>
          <w:bCs/>
          <w:sz w:val="22"/>
          <w:szCs w:val="22"/>
        </w:rPr>
        <w:t xml:space="preserve"> the </w:t>
      </w:r>
      <w:r w:rsidR="00D75649">
        <w:rPr>
          <w:rFonts w:ascii="Arial" w:hAnsi="Arial" w:cs="Arial"/>
          <w:bCs/>
          <w:sz w:val="22"/>
          <w:szCs w:val="22"/>
        </w:rPr>
        <w:t>benefits of GST to various stakeholders.</w:t>
      </w:r>
    </w:p>
    <w:p w14:paraId="5AEC3137" w14:textId="77777777" w:rsidR="00121BA0" w:rsidRDefault="00121BA0" w:rsidP="00515CA4">
      <w:pPr>
        <w:jc w:val="center"/>
        <w:rPr>
          <w:rFonts w:ascii="Arial" w:hAnsi="Arial" w:cs="Arial"/>
          <w:b/>
          <w:sz w:val="24"/>
          <w:szCs w:val="24"/>
        </w:rPr>
      </w:pPr>
    </w:p>
    <w:p w14:paraId="01CE17ED" w14:textId="1DB59A46" w:rsidR="0019606A" w:rsidRPr="009A4105" w:rsidRDefault="0019606A" w:rsidP="00515CA4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5A789079" w14:textId="7E3F74CC" w:rsidR="0019606A" w:rsidRPr="009A4105" w:rsidRDefault="0019606A" w:rsidP="0019606A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I</w:t>
      </w:r>
      <w:r w:rsidR="00590718">
        <w:rPr>
          <w:rFonts w:ascii="Arial" w:hAnsi="Arial" w:cs="Arial"/>
          <w:b/>
          <w:sz w:val="24"/>
          <w:szCs w:val="24"/>
        </w:rPr>
        <w:t>V</w:t>
      </w:r>
      <w:r w:rsidRPr="009A410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>(15marks)</w:t>
      </w:r>
    </w:p>
    <w:p w14:paraId="2F1161E1" w14:textId="77777777" w:rsidR="00E623FF" w:rsidRPr="00D5629A" w:rsidRDefault="00E623FF" w:rsidP="00E623FF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“Every person supplying goods or services in India is liable to be registered under the GST Act” Do you agree with this statement? Elucidate the procedure of registration under GST</w:t>
      </w:r>
    </w:p>
    <w:p w14:paraId="5E4B66B2" w14:textId="77777777" w:rsidR="0019606A" w:rsidRDefault="0019606A" w:rsidP="00E623FF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DAFAB5C" w14:textId="77777777" w:rsidR="0019606A" w:rsidRDefault="0019606A" w:rsidP="0019606A"/>
    <w:p w14:paraId="18FE0E59" w14:textId="77777777" w:rsidR="00DA3869" w:rsidRDefault="00DA3869"/>
    <w:sectPr w:rsidR="00DA3869" w:rsidSect="00AD656D">
      <w:headerReference w:type="default" r:id="rId8"/>
      <w:footerReference w:type="default" r:id="rId9"/>
      <w:type w:val="continuous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1EFBF" w14:textId="77777777" w:rsidR="00B35F46" w:rsidRDefault="00B35F46" w:rsidP="00CC145B">
      <w:pPr>
        <w:spacing w:after="0" w:line="240" w:lineRule="auto"/>
      </w:pPr>
      <w:r>
        <w:separator/>
      </w:r>
    </w:p>
  </w:endnote>
  <w:endnote w:type="continuationSeparator" w:id="0">
    <w:p w14:paraId="453CDF76" w14:textId="77777777" w:rsidR="00B35F46" w:rsidRDefault="00B35F46" w:rsidP="00CC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48713" w14:textId="750A9555" w:rsidR="00CC145B" w:rsidRDefault="00CC145B">
    <w:pPr>
      <w:pStyle w:val="Footer"/>
    </w:pPr>
    <w:r>
      <w:ptab w:relativeTo="margin" w:alignment="center" w:leader="none"/>
    </w:r>
    <w:r>
      <w:ptab w:relativeTo="margin" w:alignment="right" w:leader="none"/>
    </w:r>
    <w:r w:rsidRPr="0019606A">
      <w:rPr>
        <w:rFonts w:ascii="Arial" w:hAnsi="Arial" w:cs="Arial"/>
        <w:b/>
        <w:bCs/>
        <w:sz w:val="24"/>
        <w:szCs w:val="24"/>
        <w:u w:val="single"/>
      </w:rPr>
      <w:t>BCDEA5518</w:t>
    </w:r>
    <w:r>
      <w:rPr>
        <w:rFonts w:ascii="Arial" w:hAnsi="Arial" w:cs="Arial"/>
        <w:b/>
        <w:bCs/>
        <w:sz w:val="24"/>
        <w:szCs w:val="24"/>
        <w:u w:val="single"/>
      </w:rPr>
      <w:t>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22E83" w14:textId="77777777" w:rsidR="00B35F46" w:rsidRDefault="00B35F46" w:rsidP="00CC145B">
      <w:pPr>
        <w:spacing w:after="0" w:line="240" w:lineRule="auto"/>
      </w:pPr>
      <w:r>
        <w:separator/>
      </w:r>
    </w:p>
  </w:footnote>
  <w:footnote w:type="continuationSeparator" w:id="0">
    <w:p w14:paraId="0B232825" w14:textId="77777777" w:rsidR="00B35F46" w:rsidRDefault="00B35F46" w:rsidP="00CC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499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BA9D52" w14:textId="35EDB2F7" w:rsidR="00CC145B" w:rsidRDefault="00CC14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8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3F3532" w14:textId="77777777" w:rsidR="00CC145B" w:rsidRDefault="00CC1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7I0MjMyMDCxMDFU0lEKTi0uzszPAykwqgUAOIXEmSwAAAA="/>
  </w:docVars>
  <w:rsids>
    <w:rsidRoot w:val="0019606A"/>
    <w:rsid w:val="00034829"/>
    <w:rsid w:val="00054254"/>
    <w:rsid w:val="000E3C1E"/>
    <w:rsid w:val="00121BA0"/>
    <w:rsid w:val="0019606A"/>
    <w:rsid w:val="001B7366"/>
    <w:rsid w:val="002146C4"/>
    <w:rsid w:val="00230B43"/>
    <w:rsid w:val="00297A4E"/>
    <w:rsid w:val="002E6C33"/>
    <w:rsid w:val="002F09E6"/>
    <w:rsid w:val="00307D10"/>
    <w:rsid w:val="003450F9"/>
    <w:rsid w:val="003554A1"/>
    <w:rsid w:val="00365420"/>
    <w:rsid w:val="0036704F"/>
    <w:rsid w:val="004C1C25"/>
    <w:rsid w:val="00515CA4"/>
    <w:rsid w:val="0052155F"/>
    <w:rsid w:val="00590718"/>
    <w:rsid w:val="005F38C2"/>
    <w:rsid w:val="00641128"/>
    <w:rsid w:val="006F7535"/>
    <w:rsid w:val="00766E90"/>
    <w:rsid w:val="00832614"/>
    <w:rsid w:val="00846DD5"/>
    <w:rsid w:val="00862916"/>
    <w:rsid w:val="00905F7D"/>
    <w:rsid w:val="00962C48"/>
    <w:rsid w:val="009645AB"/>
    <w:rsid w:val="009C2D18"/>
    <w:rsid w:val="00A238D4"/>
    <w:rsid w:val="00AD2E0A"/>
    <w:rsid w:val="00B066DB"/>
    <w:rsid w:val="00B35F46"/>
    <w:rsid w:val="00B54997"/>
    <w:rsid w:val="00BA4A92"/>
    <w:rsid w:val="00BF347B"/>
    <w:rsid w:val="00CC145B"/>
    <w:rsid w:val="00D75649"/>
    <w:rsid w:val="00DA3869"/>
    <w:rsid w:val="00E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DAA5"/>
  <w15:chartTrackingRefBased/>
  <w15:docId w15:val="{0BE2E71A-32A5-4976-925A-929BE521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6A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60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9606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9606A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table" w:styleId="TableGrid">
    <w:name w:val="Table Grid"/>
    <w:basedOn w:val="TableNormal"/>
    <w:uiPriority w:val="39"/>
    <w:rsid w:val="00230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1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5B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CC1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5B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  KASHYAP GURUMURTHY</dc:creator>
  <cp:keywords/>
  <dc:description/>
  <cp:lastModifiedBy>LIBDL-13</cp:lastModifiedBy>
  <cp:revision>7</cp:revision>
  <dcterms:created xsi:type="dcterms:W3CDTF">2022-01-06T05:47:00Z</dcterms:created>
  <dcterms:modified xsi:type="dcterms:W3CDTF">2022-07-04T05:55:00Z</dcterms:modified>
</cp:coreProperties>
</file>