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059B2A" w14:textId="77777777" w:rsidR="002316A1" w:rsidRDefault="002316A1" w:rsidP="00CD7B04">
      <w:pPr>
        <w:jc w:val="both"/>
        <w:rPr>
          <w:rFonts w:ascii="Times New Roman" w:hAnsi="Times New Roman" w:cs="Times New Roman"/>
          <w:b/>
          <w:sz w:val="28"/>
          <w:szCs w:val="28"/>
        </w:rPr>
      </w:pPr>
    </w:p>
    <w:p w14:paraId="341E6650" w14:textId="77777777" w:rsidR="002316A1" w:rsidRDefault="002316A1" w:rsidP="002316A1">
      <w:pPr>
        <w:pStyle w:val="NoSpacing"/>
        <w:spacing w:line="276" w:lineRule="auto"/>
        <w:jc w:val="center"/>
        <w:rPr>
          <w:rFonts w:ascii="Arial" w:hAnsi="Arial" w:cs="Arial"/>
          <w:b/>
          <w:bCs/>
          <w:sz w:val="24"/>
          <w:szCs w:val="24"/>
        </w:rPr>
      </w:pPr>
      <w:r w:rsidRPr="002316A1">
        <w:rPr>
          <w:rFonts w:ascii="Times New Roman" w:hAnsi="Times New Roman" w:cs="Times New Roman"/>
          <w:b/>
          <w:noProof/>
          <w:sz w:val="28"/>
          <w:szCs w:val="28"/>
          <w:lang w:val="en-IN" w:eastAsia="en-IN"/>
        </w:rPr>
        <w:drawing>
          <wp:inline distT="0" distB="0" distL="0" distR="0" wp14:anchorId="35B2FE78" wp14:editId="7C732B9A">
            <wp:extent cx="6124575" cy="1104900"/>
            <wp:effectExtent l="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4575" cy="1104900"/>
                    </a:xfrm>
                    <a:prstGeom prst="rect">
                      <a:avLst/>
                    </a:prstGeom>
                  </pic:spPr>
                </pic:pic>
              </a:graphicData>
            </a:graphic>
          </wp:inline>
        </w:drawing>
      </w:r>
      <w:r w:rsidRPr="002316A1">
        <w:rPr>
          <w:rFonts w:ascii="Arial" w:hAnsi="Arial" w:cs="Arial"/>
          <w:b/>
          <w:bCs/>
          <w:sz w:val="24"/>
          <w:szCs w:val="24"/>
        </w:rPr>
        <w:t xml:space="preserve"> </w:t>
      </w:r>
    </w:p>
    <w:p w14:paraId="695CB698" w14:textId="77777777" w:rsidR="00B3690D" w:rsidRDefault="00B3690D" w:rsidP="002316A1">
      <w:pPr>
        <w:pStyle w:val="NoSpacing"/>
        <w:spacing w:line="276" w:lineRule="auto"/>
        <w:jc w:val="center"/>
        <w:rPr>
          <w:rFonts w:ascii="Arial" w:hAnsi="Arial" w:cs="Arial"/>
          <w:b/>
          <w:bCs/>
          <w:sz w:val="24"/>
          <w:szCs w:val="24"/>
        </w:rPr>
      </w:pPr>
    </w:p>
    <w:p w14:paraId="0D47CC8E" w14:textId="77777777" w:rsidR="002316A1" w:rsidRPr="00CB0346" w:rsidRDefault="002316A1" w:rsidP="002316A1">
      <w:pPr>
        <w:pStyle w:val="NoSpacing"/>
        <w:spacing w:line="276" w:lineRule="auto"/>
        <w:jc w:val="center"/>
        <w:rPr>
          <w:rFonts w:ascii="Arial" w:hAnsi="Arial" w:cs="Arial"/>
          <w:b/>
          <w:bCs/>
          <w:sz w:val="24"/>
          <w:szCs w:val="24"/>
        </w:rPr>
      </w:pPr>
      <w:r w:rsidRPr="00CB0346">
        <w:rPr>
          <w:rFonts w:ascii="Arial" w:hAnsi="Arial" w:cs="Arial"/>
          <w:b/>
          <w:bCs/>
          <w:sz w:val="24"/>
          <w:szCs w:val="24"/>
        </w:rPr>
        <w:t>ST. JOSEPH’S COLLEGE (AUTONOMOUS), BANGALORE- 27</w:t>
      </w:r>
    </w:p>
    <w:p w14:paraId="167F0DA0" w14:textId="1BCF595A" w:rsidR="002316A1" w:rsidRDefault="002316A1" w:rsidP="00822A17">
      <w:pPr>
        <w:pStyle w:val="NoSpacing"/>
        <w:spacing w:line="276" w:lineRule="auto"/>
        <w:jc w:val="center"/>
        <w:rPr>
          <w:rFonts w:ascii="Arial" w:hAnsi="Arial" w:cs="Arial"/>
          <w:b/>
          <w:bCs/>
          <w:sz w:val="24"/>
          <w:szCs w:val="24"/>
        </w:rPr>
      </w:pPr>
      <w:r w:rsidRPr="00CB0346">
        <w:rPr>
          <w:rFonts w:ascii="Arial" w:hAnsi="Arial" w:cs="Arial"/>
          <w:b/>
          <w:bCs/>
          <w:sz w:val="24"/>
          <w:szCs w:val="24"/>
        </w:rPr>
        <w:t>I</w:t>
      </w:r>
      <w:r w:rsidR="00883A68">
        <w:rPr>
          <w:rFonts w:ascii="Arial" w:hAnsi="Arial" w:cs="Arial"/>
          <w:b/>
          <w:bCs/>
          <w:sz w:val="24"/>
          <w:szCs w:val="24"/>
        </w:rPr>
        <w:t>II</w:t>
      </w:r>
      <w:r w:rsidR="007F52B4">
        <w:rPr>
          <w:rFonts w:ascii="Arial" w:hAnsi="Arial" w:cs="Arial"/>
          <w:b/>
          <w:bCs/>
          <w:sz w:val="24"/>
          <w:szCs w:val="24"/>
        </w:rPr>
        <w:t xml:space="preserve"> SEMESTER B.A</w:t>
      </w:r>
      <w:r>
        <w:rPr>
          <w:rFonts w:ascii="Arial" w:hAnsi="Arial" w:cs="Arial"/>
          <w:b/>
          <w:bCs/>
          <w:sz w:val="24"/>
          <w:szCs w:val="24"/>
        </w:rPr>
        <w:t xml:space="preserve"> - </w:t>
      </w:r>
      <w:r w:rsidR="00A158DA">
        <w:rPr>
          <w:rFonts w:ascii="Arial" w:hAnsi="Arial" w:cs="Arial"/>
          <w:b/>
          <w:bCs/>
          <w:sz w:val="24"/>
          <w:szCs w:val="24"/>
        </w:rPr>
        <w:t xml:space="preserve">END </w:t>
      </w:r>
      <w:r w:rsidRPr="00CB0346">
        <w:rPr>
          <w:rFonts w:ascii="Arial" w:hAnsi="Arial" w:cs="Arial"/>
          <w:b/>
          <w:bCs/>
          <w:sz w:val="24"/>
          <w:szCs w:val="24"/>
        </w:rPr>
        <w:t xml:space="preserve">SEMESTER </w:t>
      </w:r>
      <w:r w:rsidR="00A158DA">
        <w:rPr>
          <w:rFonts w:ascii="Arial" w:hAnsi="Arial" w:cs="Arial"/>
          <w:b/>
          <w:bCs/>
          <w:sz w:val="24"/>
          <w:szCs w:val="24"/>
        </w:rPr>
        <w:t xml:space="preserve">EXAM </w:t>
      </w:r>
      <w:r w:rsidR="00780A7E">
        <w:rPr>
          <w:rFonts w:ascii="Arial" w:hAnsi="Arial" w:cs="Arial"/>
          <w:b/>
          <w:bCs/>
          <w:sz w:val="24"/>
          <w:szCs w:val="24"/>
        </w:rPr>
        <w:t>–</w:t>
      </w:r>
      <w:r w:rsidRPr="00CB0346">
        <w:rPr>
          <w:rFonts w:ascii="Arial" w:hAnsi="Arial" w:cs="Arial"/>
          <w:b/>
          <w:bCs/>
          <w:sz w:val="24"/>
          <w:szCs w:val="24"/>
        </w:rPr>
        <w:t xml:space="preserve"> </w:t>
      </w:r>
      <w:r w:rsidR="00780A7E">
        <w:rPr>
          <w:rFonts w:ascii="Arial" w:hAnsi="Arial" w:cs="Arial"/>
          <w:b/>
          <w:bCs/>
          <w:sz w:val="24"/>
          <w:szCs w:val="24"/>
        </w:rPr>
        <w:t>OCTOBER 2021</w:t>
      </w:r>
    </w:p>
    <w:p w14:paraId="3679791B" w14:textId="63B72EC7" w:rsidR="00822A17" w:rsidRDefault="00B3690D" w:rsidP="00822A17">
      <w:pPr>
        <w:pStyle w:val="NoSpacing"/>
        <w:spacing w:line="276" w:lineRule="auto"/>
        <w:jc w:val="center"/>
        <w:rPr>
          <w:rFonts w:ascii="Arial" w:hAnsi="Arial" w:cs="Arial"/>
          <w:b/>
          <w:bCs/>
          <w:sz w:val="24"/>
          <w:szCs w:val="24"/>
        </w:rPr>
      </w:pPr>
      <w:bookmarkStart w:id="0" w:name="_GoBack"/>
      <w:r w:rsidRPr="00690D8D">
        <w:rPr>
          <w:rFonts w:ascii="Arial" w:hAnsi="Arial" w:cs="Arial"/>
          <w:b/>
          <w:bCs/>
          <w:sz w:val="24"/>
          <w:szCs w:val="24"/>
        </w:rPr>
        <w:t xml:space="preserve">GE </w:t>
      </w:r>
      <w:r>
        <w:rPr>
          <w:rFonts w:ascii="Arial" w:hAnsi="Arial" w:cs="Arial"/>
          <w:b/>
          <w:bCs/>
          <w:sz w:val="24"/>
          <w:szCs w:val="24"/>
        </w:rPr>
        <w:t>318</w:t>
      </w:r>
      <w:r>
        <w:rPr>
          <w:rFonts w:ascii="Arial" w:hAnsi="Arial" w:cs="Arial"/>
          <w:b/>
          <w:bCs/>
          <w:sz w:val="24"/>
          <w:szCs w:val="24"/>
        </w:rPr>
        <w:t xml:space="preserve"> - </w:t>
      </w:r>
      <w:r w:rsidRPr="00CB0346">
        <w:rPr>
          <w:rFonts w:ascii="Arial" w:hAnsi="Arial" w:cs="Arial"/>
          <w:b/>
          <w:bCs/>
          <w:sz w:val="24"/>
          <w:szCs w:val="24"/>
        </w:rPr>
        <w:t>General English</w:t>
      </w:r>
      <w:r w:rsidR="00690D8D">
        <w:rPr>
          <w:rFonts w:ascii="Arial" w:hAnsi="Arial" w:cs="Arial"/>
          <w:b/>
          <w:bCs/>
          <w:sz w:val="24"/>
          <w:szCs w:val="24"/>
        </w:rPr>
        <w:t xml:space="preserve"> (</w:t>
      </w:r>
      <w:r w:rsidR="008D476B">
        <w:rPr>
          <w:rFonts w:ascii="Arial" w:hAnsi="Arial" w:cs="Arial"/>
          <w:b/>
          <w:bCs/>
          <w:sz w:val="24"/>
          <w:szCs w:val="24"/>
        </w:rPr>
        <w:t>S</w:t>
      </w:r>
      <w:r w:rsidR="00916815">
        <w:rPr>
          <w:rFonts w:ascii="Arial" w:hAnsi="Arial" w:cs="Arial"/>
          <w:b/>
          <w:bCs/>
          <w:sz w:val="24"/>
          <w:szCs w:val="24"/>
        </w:rPr>
        <w:t xml:space="preserve">SA - </w:t>
      </w:r>
      <w:r>
        <w:rPr>
          <w:rFonts w:ascii="Arial" w:hAnsi="Arial" w:cs="Arial"/>
          <w:b/>
          <w:bCs/>
          <w:sz w:val="24"/>
          <w:szCs w:val="24"/>
        </w:rPr>
        <w:t>Special Course</w:t>
      </w:r>
    </w:p>
    <w:p w14:paraId="233A62C8" w14:textId="767676F1" w:rsidR="002316A1" w:rsidRPr="005F5C03" w:rsidRDefault="00822A17" w:rsidP="00822A17">
      <w:pPr>
        <w:pStyle w:val="NoSpacing"/>
        <w:spacing w:line="276" w:lineRule="auto"/>
        <w:jc w:val="center"/>
        <w:rPr>
          <w:rFonts w:ascii="Arial" w:hAnsi="Arial" w:cs="Arial"/>
          <w:b/>
          <w:bCs/>
          <w:sz w:val="24"/>
          <w:szCs w:val="24"/>
          <w:highlight w:val="yellow"/>
        </w:rPr>
      </w:pPr>
      <w:r>
        <w:rPr>
          <w:rFonts w:ascii="Arial" w:hAnsi="Arial" w:cs="Arial"/>
          <w:b/>
          <w:bCs/>
          <w:sz w:val="24"/>
          <w:szCs w:val="24"/>
        </w:rPr>
        <w:t>-</w:t>
      </w:r>
      <w:r w:rsidR="008D476B">
        <w:rPr>
          <w:rFonts w:ascii="Arial" w:hAnsi="Arial" w:cs="Arial"/>
          <w:b/>
          <w:bCs/>
          <w:sz w:val="24"/>
          <w:szCs w:val="24"/>
        </w:rPr>
        <w:t>HEP/EPS/IES/BSW/BVC</w:t>
      </w:r>
      <w:r w:rsidR="00481A6E">
        <w:rPr>
          <w:rFonts w:ascii="Arial" w:hAnsi="Arial" w:cs="Arial"/>
          <w:b/>
          <w:bCs/>
          <w:sz w:val="24"/>
          <w:szCs w:val="24"/>
        </w:rPr>
        <w:t>/EJP/CPE</w:t>
      </w:r>
      <w:r w:rsidR="00D43954">
        <w:rPr>
          <w:rFonts w:ascii="Arial" w:hAnsi="Arial" w:cs="Arial"/>
          <w:b/>
          <w:bCs/>
          <w:sz w:val="24"/>
          <w:szCs w:val="24"/>
        </w:rPr>
        <w:t>/TEP/JIP</w:t>
      </w:r>
      <w:r w:rsidR="00690D8D">
        <w:rPr>
          <w:rFonts w:ascii="Arial" w:hAnsi="Arial" w:cs="Arial"/>
          <w:b/>
          <w:bCs/>
          <w:sz w:val="24"/>
          <w:szCs w:val="24"/>
        </w:rPr>
        <w:t>)</w:t>
      </w:r>
      <w:bookmarkEnd w:id="0"/>
      <w:r w:rsidR="00B3690D">
        <w:rPr>
          <w:rFonts w:ascii="Arial" w:hAnsi="Arial" w:cs="Arial"/>
          <w:b/>
          <w:bCs/>
          <w:sz w:val="24"/>
          <w:szCs w:val="24"/>
        </w:rPr>
        <w:t xml:space="preserve"> </w:t>
      </w:r>
    </w:p>
    <w:p w14:paraId="11EC5A37" w14:textId="77777777" w:rsidR="002316A1" w:rsidRPr="005F5C03" w:rsidRDefault="002316A1" w:rsidP="002316A1">
      <w:pPr>
        <w:pStyle w:val="NoSpacing"/>
        <w:spacing w:line="276" w:lineRule="auto"/>
        <w:jc w:val="center"/>
        <w:rPr>
          <w:rFonts w:ascii="Arial" w:hAnsi="Arial" w:cs="Arial"/>
          <w:b/>
          <w:bCs/>
          <w:sz w:val="24"/>
          <w:szCs w:val="24"/>
          <w:highlight w:val="yellow"/>
        </w:rPr>
      </w:pPr>
    </w:p>
    <w:p w14:paraId="334DB55D" w14:textId="0FFAA053" w:rsidR="002316A1" w:rsidRDefault="002316A1" w:rsidP="002316A1">
      <w:pPr>
        <w:pStyle w:val="NoSpacing"/>
        <w:spacing w:line="276" w:lineRule="auto"/>
        <w:rPr>
          <w:rFonts w:ascii="Arial" w:hAnsi="Arial" w:cs="Arial"/>
          <w:b/>
          <w:bCs/>
          <w:sz w:val="24"/>
          <w:szCs w:val="24"/>
        </w:rPr>
      </w:pPr>
      <w:r w:rsidRPr="0038419B">
        <w:rPr>
          <w:rFonts w:cstheme="minorHAnsi"/>
          <w:bCs/>
        </w:rPr>
        <w:t xml:space="preserve"> </w:t>
      </w:r>
      <w:r w:rsidR="00D9124F">
        <w:rPr>
          <w:rFonts w:ascii="Arial" w:hAnsi="Arial" w:cs="Arial"/>
          <w:b/>
          <w:bCs/>
          <w:sz w:val="24"/>
          <w:szCs w:val="24"/>
        </w:rPr>
        <w:t>TIME: 2</w:t>
      </w:r>
      <w:r w:rsidR="00D9124F" w:rsidRPr="00D9124F">
        <w:rPr>
          <w:rFonts w:ascii="Arial" w:hAnsi="Arial" w:cs="Arial"/>
          <w:b/>
          <w:bCs/>
          <w:sz w:val="24"/>
          <w:szCs w:val="24"/>
          <w:vertAlign w:val="superscript"/>
        </w:rPr>
        <w:t>1/2</w:t>
      </w:r>
      <w:r w:rsidR="00D9124F">
        <w:rPr>
          <w:rFonts w:ascii="Arial" w:hAnsi="Arial" w:cs="Arial"/>
          <w:b/>
          <w:bCs/>
          <w:sz w:val="24"/>
          <w:szCs w:val="24"/>
        </w:rPr>
        <w:t xml:space="preserve"> HRS</w:t>
      </w:r>
      <w:r w:rsidRPr="0038419B">
        <w:rPr>
          <w:rFonts w:ascii="Arial" w:hAnsi="Arial" w:cs="Arial"/>
          <w:b/>
          <w:bCs/>
          <w:sz w:val="24"/>
          <w:szCs w:val="24"/>
        </w:rPr>
        <w:tab/>
      </w:r>
      <w:r w:rsidRPr="0038419B">
        <w:rPr>
          <w:rFonts w:ascii="Arial" w:hAnsi="Arial" w:cs="Arial"/>
          <w:b/>
          <w:bCs/>
          <w:sz w:val="24"/>
          <w:szCs w:val="24"/>
        </w:rPr>
        <w:tab/>
      </w:r>
      <w:r w:rsidRPr="0038419B">
        <w:rPr>
          <w:rFonts w:ascii="Arial" w:hAnsi="Arial" w:cs="Arial"/>
          <w:b/>
          <w:bCs/>
          <w:sz w:val="24"/>
          <w:szCs w:val="24"/>
        </w:rPr>
        <w:tab/>
      </w:r>
      <w:r w:rsidRPr="0038419B">
        <w:rPr>
          <w:rFonts w:ascii="Arial" w:hAnsi="Arial" w:cs="Arial"/>
          <w:b/>
          <w:bCs/>
          <w:sz w:val="24"/>
          <w:szCs w:val="24"/>
        </w:rPr>
        <w:tab/>
      </w:r>
      <w:r w:rsidRPr="0038419B">
        <w:rPr>
          <w:rFonts w:ascii="Arial" w:hAnsi="Arial" w:cs="Arial"/>
          <w:b/>
          <w:bCs/>
          <w:sz w:val="24"/>
          <w:szCs w:val="24"/>
        </w:rPr>
        <w:tab/>
        <w:t xml:space="preserve">                          MAX</w:t>
      </w:r>
      <w:r w:rsidR="00F04428">
        <w:rPr>
          <w:rFonts w:ascii="Arial" w:hAnsi="Arial" w:cs="Arial"/>
          <w:b/>
          <w:bCs/>
          <w:sz w:val="24"/>
          <w:szCs w:val="24"/>
        </w:rPr>
        <w:t>.</w:t>
      </w:r>
      <w:r w:rsidR="00D9124F">
        <w:rPr>
          <w:rFonts w:ascii="Arial" w:hAnsi="Arial" w:cs="Arial"/>
          <w:b/>
          <w:bCs/>
          <w:sz w:val="24"/>
          <w:szCs w:val="24"/>
        </w:rPr>
        <w:t xml:space="preserve"> MARKS: 7</w:t>
      </w:r>
      <w:r w:rsidRPr="0038419B">
        <w:rPr>
          <w:rFonts w:ascii="Arial" w:hAnsi="Arial" w:cs="Arial"/>
          <w:b/>
          <w:bCs/>
          <w:sz w:val="24"/>
          <w:szCs w:val="24"/>
        </w:rPr>
        <w:t>0</w:t>
      </w:r>
    </w:p>
    <w:p w14:paraId="1CE546DA" w14:textId="5B6104D3" w:rsidR="0005082B" w:rsidRDefault="0005082B" w:rsidP="002316A1">
      <w:pPr>
        <w:pStyle w:val="NoSpacing"/>
        <w:spacing w:line="276" w:lineRule="auto"/>
        <w:rPr>
          <w:rFonts w:ascii="Arial" w:hAnsi="Arial" w:cs="Arial"/>
          <w:b/>
          <w:bCs/>
          <w:sz w:val="24"/>
          <w:szCs w:val="24"/>
        </w:rPr>
      </w:pPr>
    </w:p>
    <w:p w14:paraId="3402F5B5" w14:textId="10C0FC98" w:rsidR="0005082B" w:rsidRDefault="0005082B" w:rsidP="0005082B">
      <w:pPr>
        <w:jc w:val="center"/>
        <w:rPr>
          <w:rFonts w:ascii="Arial" w:hAnsi="Arial" w:cs="Arial"/>
          <w:b/>
          <w:bCs/>
          <w:sz w:val="24"/>
          <w:szCs w:val="24"/>
        </w:rPr>
      </w:pPr>
      <w:r>
        <w:rPr>
          <w:rFonts w:ascii="Arial" w:hAnsi="Arial" w:cs="Arial"/>
          <w:b/>
          <w:bCs/>
          <w:sz w:val="24"/>
          <w:szCs w:val="24"/>
        </w:rPr>
        <w:t>This paper contains FOUR</w:t>
      </w:r>
      <w:r w:rsidRPr="0005082B">
        <w:rPr>
          <w:rFonts w:ascii="Arial" w:hAnsi="Arial" w:cs="Arial"/>
          <w:b/>
          <w:bCs/>
          <w:sz w:val="24"/>
          <w:szCs w:val="24"/>
        </w:rPr>
        <w:t xml:space="preserve"> printed pages and T</w:t>
      </w:r>
      <w:r w:rsidR="001317E1">
        <w:rPr>
          <w:rFonts w:ascii="Arial" w:hAnsi="Arial" w:cs="Arial"/>
          <w:b/>
          <w:bCs/>
          <w:sz w:val="24"/>
          <w:szCs w:val="24"/>
        </w:rPr>
        <w:t>WO</w:t>
      </w:r>
      <w:r w:rsidRPr="0005082B">
        <w:rPr>
          <w:rFonts w:ascii="Arial" w:hAnsi="Arial" w:cs="Arial"/>
          <w:b/>
          <w:bCs/>
          <w:sz w:val="24"/>
          <w:szCs w:val="24"/>
        </w:rPr>
        <w:t xml:space="preserve"> parts</w:t>
      </w:r>
    </w:p>
    <w:p w14:paraId="47339244" w14:textId="77777777" w:rsidR="002316A1" w:rsidRPr="00ED03AB" w:rsidRDefault="002316A1" w:rsidP="002316A1">
      <w:pPr>
        <w:pStyle w:val="NoSpacing"/>
        <w:spacing w:line="276" w:lineRule="auto"/>
        <w:rPr>
          <w:rFonts w:ascii="Arial" w:hAnsi="Arial" w:cs="Arial"/>
          <w:b/>
          <w:bCs/>
          <w:sz w:val="24"/>
          <w:szCs w:val="24"/>
        </w:rPr>
      </w:pPr>
      <w:r w:rsidRPr="00397993">
        <w:rPr>
          <w:rFonts w:cstheme="minorHAnsi"/>
          <w:bCs/>
        </w:rPr>
        <w:t xml:space="preserve"> </w:t>
      </w:r>
    </w:p>
    <w:p w14:paraId="207F209C" w14:textId="77777777" w:rsidR="002316A1" w:rsidRPr="00ED03AB" w:rsidRDefault="002316A1" w:rsidP="002316A1">
      <w:pPr>
        <w:spacing w:after="0"/>
        <w:outlineLvl w:val="1"/>
        <w:rPr>
          <w:rFonts w:ascii="Arial" w:eastAsia="Times New Roman" w:hAnsi="Arial" w:cs="Arial"/>
          <w:b/>
          <w:bCs/>
          <w:color w:val="121212"/>
          <w:sz w:val="24"/>
          <w:szCs w:val="24"/>
          <w:lang w:eastAsia="en-IN"/>
        </w:rPr>
      </w:pPr>
      <w:r w:rsidRPr="00ED03AB">
        <w:rPr>
          <w:rFonts w:ascii="Arial" w:eastAsia="Times New Roman" w:hAnsi="Arial" w:cs="Arial"/>
          <w:b/>
          <w:bCs/>
          <w:color w:val="121212"/>
          <w:sz w:val="24"/>
          <w:szCs w:val="24"/>
          <w:lang w:eastAsia="en-IN"/>
        </w:rPr>
        <w:t>INSTRUCTIONS</w:t>
      </w:r>
    </w:p>
    <w:p w14:paraId="4812B559" w14:textId="1F31963D" w:rsidR="007F52B4" w:rsidRPr="00A158DA" w:rsidRDefault="002316A1" w:rsidP="007F52B4">
      <w:pPr>
        <w:pStyle w:val="ListParagraph"/>
        <w:numPr>
          <w:ilvl w:val="0"/>
          <w:numId w:val="7"/>
        </w:numPr>
        <w:spacing w:after="0"/>
        <w:outlineLvl w:val="1"/>
        <w:rPr>
          <w:rFonts w:ascii="Arial" w:eastAsia="Times New Roman" w:hAnsi="Arial" w:cs="Arial"/>
          <w:b/>
          <w:bCs/>
          <w:color w:val="121212"/>
          <w:sz w:val="24"/>
          <w:szCs w:val="24"/>
          <w:lang w:eastAsia="en-IN"/>
        </w:rPr>
      </w:pPr>
      <w:r w:rsidRPr="00A158DA">
        <w:rPr>
          <w:rFonts w:ascii="Arial" w:eastAsia="Times New Roman" w:hAnsi="Arial" w:cs="Arial"/>
          <w:b/>
          <w:bCs/>
          <w:color w:val="121212"/>
          <w:sz w:val="24"/>
          <w:szCs w:val="24"/>
          <w:lang w:eastAsia="en-IN"/>
        </w:rPr>
        <w:t xml:space="preserve">This paper </w:t>
      </w:r>
      <w:r w:rsidR="007F52B4" w:rsidRPr="00A158DA">
        <w:rPr>
          <w:rFonts w:ascii="Arial" w:eastAsia="Times New Roman" w:hAnsi="Arial" w:cs="Arial"/>
          <w:b/>
          <w:bCs/>
          <w:color w:val="121212"/>
          <w:sz w:val="24"/>
          <w:szCs w:val="24"/>
          <w:lang w:eastAsia="en-IN"/>
        </w:rPr>
        <w:t>is meant for stude</w:t>
      </w:r>
      <w:r w:rsidR="00CC498B" w:rsidRPr="00A158DA">
        <w:rPr>
          <w:rFonts w:ascii="Arial" w:eastAsia="Times New Roman" w:hAnsi="Arial" w:cs="Arial"/>
          <w:b/>
          <w:bCs/>
          <w:color w:val="121212"/>
          <w:sz w:val="24"/>
          <w:szCs w:val="24"/>
          <w:lang w:eastAsia="en-IN"/>
        </w:rPr>
        <w:t xml:space="preserve">nts of </w:t>
      </w:r>
      <w:r w:rsidR="00822A17">
        <w:rPr>
          <w:rFonts w:ascii="Arial" w:eastAsia="Times New Roman" w:hAnsi="Arial" w:cs="Arial"/>
          <w:b/>
          <w:bCs/>
          <w:color w:val="121212"/>
          <w:sz w:val="24"/>
          <w:szCs w:val="24"/>
          <w:lang w:eastAsia="en-IN"/>
        </w:rPr>
        <w:t>S</w:t>
      </w:r>
      <w:r w:rsidR="00CC498B" w:rsidRPr="00A158DA">
        <w:rPr>
          <w:rFonts w:ascii="Arial" w:eastAsia="Times New Roman" w:hAnsi="Arial" w:cs="Arial"/>
          <w:b/>
          <w:bCs/>
          <w:color w:val="121212"/>
          <w:sz w:val="24"/>
          <w:szCs w:val="24"/>
          <w:lang w:eastAsia="en-IN"/>
        </w:rPr>
        <w:t>SA-SP</w:t>
      </w:r>
      <w:r w:rsidR="00A158DA" w:rsidRPr="00A158DA">
        <w:rPr>
          <w:rFonts w:ascii="Arial" w:eastAsia="Times New Roman" w:hAnsi="Arial" w:cs="Arial"/>
          <w:b/>
          <w:bCs/>
          <w:color w:val="121212"/>
          <w:sz w:val="24"/>
          <w:szCs w:val="24"/>
          <w:lang w:eastAsia="en-IN"/>
        </w:rPr>
        <w:t>ECIA</w:t>
      </w:r>
      <w:r w:rsidR="00CC498B" w:rsidRPr="00A158DA">
        <w:rPr>
          <w:rFonts w:ascii="Arial" w:eastAsia="Times New Roman" w:hAnsi="Arial" w:cs="Arial"/>
          <w:b/>
          <w:bCs/>
          <w:color w:val="121212"/>
          <w:sz w:val="24"/>
          <w:szCs w:val="24"/>
          <w:lang w:eastAsia="en-IN"/>
        </w:rPr>
        <w:t xml:space="preserve">L </w:t>
      </w:r>
      <w:r w:rsidR="00822A17">
        <w:rPr>
          <w:rFonts w:ascii="Arial" w:eastAsia="Times New Roman" w:hAnsi="Arial" w:cs="Arial"/>
          <w:b/>
          <w:bCs/>
          <w:color w:val="121212"/>
          <w:sz w:val="24"/>
          <w:szCs w:val="24"/>
          <w:lang w:eastAsia="en-IN"/>
        </w:rPr>
        <w:t>COURSE (HEP/EPS/IES/BSW/BVC)</w:t>
      </w:r>
      <w:r w:rsidR="00CC498B" w:rsidRPr="00A158DA">
        <w:rPr>
          <w:rFonts w:ascii="Arial" w:eastAsia="Times New Roman" w:hAnsi="Arial" w:cs="Arial"/>
          <w:b/>
          <w:bCs/>
          <w:color w:val="121212"/>
          <w:sz w:val="24"/>
          <w:szCs w:val="24"/>
          <w:lang w:eastAsia="en-IN"/>
        </w:rPr>
        <w:t xml:space="preserve"> and for III</w:t>
      </w:r>
      <w:r w:rsidR="007F52B4" w:rsidRPr="00A158DA">
        <w:rPr>
          <w:rFonts w:ascii="Arial" w:eastAsia="Times New Roman" w:hAnsi="Arial" w:cs="Arial"/>
          <w:b/>
          <w:bCs/>
          <w:color w:val="121212"/>
          <w:sz w:val="24"/>
          <w:szCs w:val="24"/>
          <w:lang w:eastAsia="en-IN"/>
        </w:rPr>
        <w:t xml:space="preserve"> Sem CPE/EJP</w:t>
      </w:r>
      <w:r w:rsidR="00F70DA6" w:rsidRPr="00A158DA">
        <w:rPr>
          <w:rFonts w:ascii="Arial" w:eastAsia="Times New Roman" w:hAnsi="Arial" w:cs="Arial"/>
          <w:b/>
          <w:bCs/>
          <w:color w:val="121212"/>
          <w:sz w:val="24"/>
          <w:szCs w:val="24"/>
          <w:lang w:eastAsia="en-IN"/>
        </w:rPr>
        <w:t>.</w:t>
      </w:r>
      <w:r w:rsidR="007F52B4" w:rsidRPr="00A158DA">
        <w:rPr>
          <w:rFonts w:ascii="Arial" w:eastAsia="Times New Roman" w:hAnsi="Arial" w:cs="Arial"/>
          <w:b/>
          <w:bCs/>
          <w:color w:val="121212"/>
          <w:sz w:val="24"/>
          <w:szCs w:val="24"/>
          <w:lang w:eastAsia="en-IN"/>
        </w:rPr>
        <w:t xml:space="preserve"> </w:t>
      </w:r>
    </w:p>
    <w:p w14:paraId="4644AAF6" w14:textId="6F27B659" w:rsidR="007F52B4" w:rsidRDefault="002316A1" w:rsidP="002316A1">
      <w:pPr>
        <w:pStyle w:val="ListParagraph"/>
        <w:numPr>
          <w:ilvl w:val="0"/>
          <w:numId w:val="7"/>
        </w:numPr>
        <w:spacing w:after="0"/>
        <w:outlineLvl w:val="1"/>
        <w:rPr>
          <w:rFonts w:ascii="Arial" w:eastAsia="Times New Roman" w:hAnsi="Arial" w:cs="Arial"/>
          <w:bCs/>
          <w:color w:val="121212"/>
          <w:sz w:val="24"/>
          <w:szCs w:val="24"/>
          <w:lang w:eastAsia="en-IN"/>
        </w:rPr>
      </w:pPr>
      <w:r w:rsidRPr="007F52B4">
        <w:rPr>
          <w:rFonts w:ascii="Arial" w:eastAsia="Times New Roman" w:hAnsi="Arial" w:cs="Arial"/>
          <w:bCs/>
          <w:color w:val="121212"/>
          <w:sz w:val="24"/>
          <w:szCs w:val="24"/>
          <w:lang w:eastAsia="en-IN"/>
        </w:rPr>
        <w:t>Please indicate your stream clearly on the front page of your answer booklet.</w:t>
      </w:r>
    </w:p>
    <w:p w14:paraId="535F7396" w14:textId="77777777" w:rsidR="007F52B4" w:rsidRDefault="002316A1" w:rsidP="006E1BCF">
      <w:pPr>
        <w:pStyle w:val="ListParagraph"/>
        <w:numPr>
          <w:ilvl w:val="0"/>
          <w:numId w:val="7"/>
        </w:numPr>
        <w:spacing w:after="0"/>
        <w:outlineLvl w:val="1"/>
        <w:rPr>
          <w:rFonts w:ascii="Arial" w:eastAsia="Times New Roman" w:hAnsi="Arial" w:cs="Arial"/>
          <w:bCs/>
          <w:color w:val="121212"/>
          <w:sz w:val="24"/>
          <w:szCs w:val="24"/>
          <w:lang w:eastAsia="en-IN"/>
        </w:rPr>
      </w:pPr>
      <w:r w:rsidRPr="007F52B4">
        <w:rPr>
          <w:rFonts w:ascii="Arial" w:eastAsia="Times New Roman" w:hAnsi="Arial" w:cs="Arial"/>
          <w:bCs/>
          <w:color w:val="121212"/>
          <w:sz w:val="24"/>
          <w:szCs w:val="24"/>
          <w:lang w:eastAsia="en-IN"/>
        </w:rPr>
        <w:t>You will lose marks for exceeding word limits.</w:t>
      </w:r>
    </w:p>
    <w:p w14:paraId="0FE221A1" w14:textId="3A871496" w:rsidR="007F52B4" w:rsidRDefault="002316A1" w:rsidP="00685DEC">
      <w:pPr>
        <w:pStyle w:val="ListParagraph"/>
        <w:numPr>
          <w:ilvl w:val="0"/>
          <w:numId w:val="7"/>
        </w:numPr>
        <w:spacing w:after="0"/>
        <w:outlineLvl w:val="1"/>
        <w:rPr>
          <w:rFonts w:ascii="Arial" w:eastAsia="Times New Roman" w:hAnsi="Arial" w:cs="Arial"/>
          <w:bCs/>
          <w:color w:val="121212"/>
          <w:sz w:val="24"/>
          <w:szCs w:val="24"/>
          <w:lang w:eastAsia="en-IN"/>
        </w:rPr>
      </w:pPr>
      <w:r w:rsidRPr="007F52B4">
        <w:rPr>
          <w:rFonts w:ascii="Arial" w:eastAsia="Times New Roman" w:hAnsi="Arial" w:cs="Arial"/>
          <w:bCs/>
          <w:color w:val="121212"/>
          <w:sz w:val="24"/>
          <w:szCs w:val="24"/>
          <w:lang w:eastAsia="en-IN"/>
        </w:rPr>
        <w:t xml:space="preserve">You are </w:t>
      </w:r>
      <w:r w:rsidR="00A158DA">
        <w:rPr>
          <w:rFonts w:ascii="Arial" w:eastAsia="Times New Roman" w:hAnsi="Arial" w:cs="Arial"/>
          <w:bCs/>
          <w:color w:val="121212"/>
          <w:sz w:val="24"/>
          <w:szCs w:val="24"/>
          <w:lang w:eastAsia="en-IN"/>
        </w:rPr>
        <w:t>permitted</w:t>
      </w:r>
      <w:r w:rsidRPr="007F52B4">
        <w:rPr>
          <w:rFonts w:ascii="Arial" w:eastAsia="Times New Roman" w:hAnsi="Arial" w:cs="Arial"/>
          <w:bCs/>
          <w:color w:val="121212"/>
          <w:sz w:val="24"/>
          <w:szCs w:val="24"/>
          <w:lang w:eastAsia="en-IN"/>
        </w:rPr>
        <w:t xml:space="preserve"> to use a dictionary during the</w:t>
      </w:r>
      <w:r w:rsidR="00A158DA">
        <w:rPr>
          <w:rFonts w:ascii="Arial" w:eastAsia="Times New Roman" w:hAnsi="Arial" w:cs="Arial"/>
          <w:bCs/>
          <w:color w:val="121212"/>
          <w:sz w:val="24"/>
          <w:szCs w:val="24"/>
          <w:lang w:eastAsia="en-IN"/>
        </w:rPr>
        <w:t xml:space="preserve"> exam</w:t>
      </w:r>
      <w:r w:rsidRPr="007F52B4">
        <w:rPr>
          <w:rFonts w:ascii="Arial" w:eastAsia="Times New Roman" w:hAnsi="Arial" w:cs="Arial"/>
          <w:bCs/>
          <w:color w:val="121212"/>
          <w:sz w:val="24"/>
          <w:szCs w:val="24"/>
          <w:lang w:eastAsia="en-IN"/>
        </w:rPr>
        <w:t>.</w:t>
      </w:r>
    </w:p>
    <w:p w14:paraId="7130D2AF" w14:textId="77777777" w:rsidR="00EB3025" w:rsidRPr="007F52B4" w:rsidRDefault="00EB3025" w:rsidP="00685DEC">
      <w:pPr>
        <w:pStyle w:val="ListParagraph"/>
        <w:numPr>
          <w:ilvl w:val="0"/>
          <w:numId w:val="7"/>
        </w:numPr>
        <w:spacing w:after="0"/>
        <w:outlineLvl w:val="1"/>
        <w:rPr>
          <w:rFonts w:ascii="Arial" w:eastAsia="Times New Roman" w:hAnsi="Arial" w:cs="Arial"/>
          <w:bCs/>
          <w:color w:val="121212"/>
          <w:sz w:val="24"/>
          <w:szCs w:val="24"/>
          <w:lang w:eastAsia="en-IN"/>
        </w:rPr>
      </w:pPr>
      <w:r w:rsidRPr="007F52B4">
        <w:rPr>
          <w:rFonts w:ascii="Arial" w:eastAsia="Times New Roman" w:hAnsi="Arial" w:cs="Arial"/>
          <w:bCs/>
          <w:color w:val="121212"/>
          <w:sz w:val="24"/>
          <w:szCs w:val="24"/>
          <w:lang w:eastAsia="en-IN"/>
        </w:rPr>
        <w:t>Answer all questions.</w:t>
      </w:r>
    </w:p>
    <w:p w14:paraId="790F826D" w14:textId="77777777" w:rsidR="00A85B2B" w:rsidRDefault="00A85B2B" w:rsidP="002316A1">
      <w:pPr>
        <w:spacing w:after="0"/>
        <w:outlineLvl w:val="1"/>
        <w:rPr>
          <w:rFonts w:ascii="Arial" w:eastAsia="Times New Roman" w:hAnsi="Arial" w:cs="Arial"/>
          <w:bCs/>
          <w:color w:val="121212"/>
          <w:sz w:val="24"/>
          <w:szCs w:val="24"/>
          <w:lang w:eastAsia="en-IN"/>
        </w:rPr>
      </w:pPr>
    </w:p>
    <w:p w14:paraId="630B7D5E" w14:textId="77777777" w:rsidR="002316A1" w:rsidRDefault="002316A1" w:rsidP="002316A1">
      <w:pPr>
        <w:spacing w:after="240" w:line="276" w:lineRule="auto"/>
        <w:ind w:left="360"/>
        <w:contextualSpacing/>
        <w:outlineLvl w:val="1"/>
        <w:rPr>
          <w:rFonts w:ascii="Arial" w:eastAsia="Times New Roman" w:hAnsi="Arial" w:cs="Arial"/>
          <w:b/>
          <w:bCs/>
          <w:color w:val="121212"/>
          <w:sz w:val="24"/>
          <w:szCs w:val="24"/>
          <w:lang w:eastAsia="en-IN"/>
        </w:rPr>
      </w:pPr>
    </w:p>
    <w:p w14:paraId="057DC065" w14:textId="4C38B42F" w:rsidR="0056665D" w:rsidRDefault="00067DE1" w:rsidP="0056665D">
      <w:pPr>
        <w:widowControl w:val="0"/>
        <w:autoSpaceDE w:val="0"/>
        <w:autoSpaceDN w:val="0"/>
        <w:adjustRightInd w:val="0"/>
        <w:spacing w:after="0" w:line="360" w:lineRule="auto"/>
        <w:jc w:val="both"/>
        <w:rPr>
          <w:rFonts w:ascii="Arial" w:eastAsia="Times New Roman" w:hAnsi="Arial" w:cs="Arial"/>
          <w:b/>
          <w:bCs/>
          <w:color w:val="121212"/>
          <w:sz w:val="24"/>
          <w:szCs w:val="24"/>
          <w:lang w:eastAsia="en-IN"/>
        </w:rPr>
      </w:pPr>
      <w:r>
        <w:rPr>
          <w:rFonts w:ascii="Arial" w:eastAsia="Times New Roman" w:hAnsi="Arial" w:cs="Arial"/>
          <w:b/>
          <w:bCs/>
          <w:color w:val="121212"/>
          <w:sz w:val="24"/>
          <w:szCs w:val="24"/>
          <w:lang w:eastAsia="en-IN"/>
        </w:rPr>
        <w:t xml:space="preserve">I. </w:t>
      </w:r>
      <w:r w:rsidR="002316A1" w:rsidRPr="00ED03AB">
        <w:rPr>
          <w:rFonts w:ascii="Arial" w:eastAsia="Times New Roman" w:hAnsi="Arial" w:cs="Arial"/>
          <w:b/>
          <w:bCs/>
          <w:color w:val="121212"/>
          <w:sz w:val="24"/>
          <w:szCs w:val="24"/>
          <w:lang w:eastAsia="en-IN"/>
        </w:rPr>
        <w:t xml:space="preserve">Read </w:t>
      </w:r>
      <w:r w:rsidR="003543E9">
        <w:rPr>
          <w:rFonts w:ascii="Arial" w:eastAsia="Times New Roman" w:hAnsi="Arial" w:cs="Arial"/>
          <w:b/>
          <w:bCs/>
          <w:color w:val="121212"/>
          <w:sz w:val="24"/>
          <w:szCs w:val="24"/>
          <w:lang w:eastAsia="en-IN"/>
        </w:rPr>
        <w:t>this article on Bangalore</w:t>
      </w:r>
      <w:r w:rsidR="0056665D">
        <w:rPr>
          <w:rFonts w:ascii="Arial" w:eastAsia="Times New Roman" w:hAnsi="Arial" w:cs="Arial"/>
          <w:b/>
          <w:bCs/>
          <w:color w:val="121212"/>
          <w:sz w:val="24"/>
          <w:szCs w:val="24"/>
          <w:lang w:eastAsia="en-IN"/>
        </w:rPr>
        <w:t xml:space="preserve"> from </w:t>
      </w:r>
      <w:r w:rsidR="003543E9" w:rsidRPr="003543E9">
        <w:rPr>
          <w:rFonts w:ascii="Arial" w:eastAsia="Times New Roman" w:hAnsi="Arial" w:cs="Arial"/>
          <w:b/>
          <w:bCs/>
          <w:i/>
          <w:iCs/>
          <w:color w:val="121212"/>
          <w:sz w:val="24"/>
          <w:szCs w:val="24"/>
          <w:lang w:eastAsia="en-IN"/>
        </w:rPr>
        <w:t>The Economic Times</w:t>
      </w:r>
      <w:r w:rsidR="0056665D">
        <w:rPr>
          <w:rFonts w:ascii="Arial" w:eastAsia="Times New Roman" w:hAnsi="Arial" w:cs="Arial"/>
          <w:b/>
          <w:bCs/>
          <w:color w:val="121212"/>
          <w:sz w:val="24"/>
          <w:szCs w:val="24"/>
          <w:lang w:eastAsia="en-IN"/>
        </w:rPr>
        <w:t>.</w:t>
      </w:r>
      <w:r w:rsidR="00EB0570">
        <w:rPr>
          <w:rFonts w:ascii="Arial" w:eastAsia="Times New Roman" w:hAnsi="Arial" w:cs="Arial"/>
          <w:b/>
          <w:bCs/>
          <w:color w:val="121212"/>
          <w:sz w:val="24"/>
          <w:szCs w:val="24"/>
          <w:lang w:eastAsia="en-IN"/>
        </w:rPr>
        <w:t xml:space="preserve"> </w:t>
      </w:r>
    </w:p>
    <w:p w14:paraId="28934AE4" w14:textId="41431A48" w:rsidR="003543E9" w:rsidRPr="00D43954" w:rsidRDefault="003543E9" w:rsidP="003543E9">
      <w:pPr>
        <w:pStyle w:val="NormalWeb"/>
        <w:spacing w:after="240"/>
        <w:jc w:val="both"/>
        <w:rPr>
          <w:rFonts w:asciiTheme="minorHAnsi" w:eastAsiaTheme="minorHAnsi" w:hAnsiTheme="minorHAnsi" w:cstheme="minorHAnsi"/>
          <w:sz w:val="22"/>
          <w:szCs w:val="22"/>
        </w:rPr>
      </w:pPr>
      <w:proofErr w:type="spellStart"/>
      <w:r w:rsidRPr="00D43954">
        <w:rPr>
          <w:rFonts w:asciiTheme="minorHAnsi" w:eastAsiaTheme="minorHAnsi" w:hAnsiTheme="minorHAnsi" w:cstheme="minorHAnsi"/>
          <w:sz w:val="22"/>
          <w:szCs w:val="22"/>
        </w:rPr>
        <w:t>Jagadisan</w:t>
      </w:r>
      <w:proofErr w:type="spellEnd"/>
      <w:r w:rsidRPr="00D43954">
        <w:rPr>
          <w:rFonts w:asciiTheme="minorHAnsi" w:eastAsiaTheme="minorHAnsi" w:hAnsiTheme="minorHAnsi" w:cstheme="minorHAnsi"/>
          <w:sz w:val="22"/>
          <w:szCs w:val="22"/>
        </w:rPr>
        <w:t xml:space="preserve"> </w:t>
      </w:r>
      <w:proofErr w:type="spellStart"/>
      <w:r w:rsidRPr="00D43954">
        <w:rPr>
          <w:rFonts w:asciiTheme="minorHAnsi" w:eastAsiaTheme="minorHAnsi" w:hAnsiTheme="minorHAnsi" w:cstheme="minorHAnsi"/>
          <w:sz w:val="22"/>
          <w:szCs w:val="22"/>
        </w:rPr>
        <w:t>Thiruvadi</w:t>
      </w:r>
      <w:proofErr w:type="spellEnd"/>
      <w:r w:rsidRPr="00D43954">
        <w:rPr>
          <w:rFonts w:asciiTheme="minorHAnsi" w:eastAsiaTheme="minorHAnsi" w:hAnsiTheme="minorHAnsi" w:cstheme="minorHAnsi"/>
          <w:sz w:val="22"/>
          <w:szCs w:val="22"/>
        </w:rPr>
        <w:t xml:space="preserve"> is 90 years old and lives alone in </w:t>
      </w:r>
      <w:proofErr w:type="spellStart"/>
      <w:r w:rsidRPr="00D43954">
        <w:rPr>
          <w:rFonts w:asciiTheme="minorHAnsi" w:eastAsiaTheme="minorHAnsi" w:hAnsiTheme="minorHAnsi" w:cstheme="minorHAnsi"/>
          <w:sz w:val="22"/>
          <w:szCs w:val="22"/>
        </w:rPr>
        <w:t>Malleswaram</w:t>
      </w:r>
      <w:proofErr w:type="spellEnd"/>
      <w:r w:rsidRPr="00D43954">
        <w:rPr>
          <w:rFonts w:asciiTheme="minorHAnsi" w:eastAsiaTheme="minorHAnsi" w:hAnsiTheme="minorHAnsi" w:cstheme="minorHAnsi"/>
          <w:sz w:val="22"/>
          <w:szCs w:val="22"/>
        </w:rPr>
        <w:t xml:space="preserve">. He likes to attend talks at the Nightingales Enrichment Centre for elders in his </w:t>
      </w:r>
      <w:proofErr w:type="spellStart"/>
      <w:r w:rsidRPr="00D43954">
        <w:rPr>
          <w:rFonts w:asciiTheme="minorHAnsi" w:eastAsiaTheme="minorHAnsi" w:hAnsiTheme="minorHAnsi" w:cstheme="minorHAnsi"/>
          <w:sz w:val="22"/>
          <w:szCs w:val="22"/>
        </w:rPr>
        <w:t>neighbourhood</w:t>
      </w:r>
      <w:proofErr w:type="spellEnd"/>
      <w:r w:rsidRPr="00D43954">
        <w:rPr>
          <w:rFonts w:asciiTheme="minorHAnsi" w:eastAsiaTheme="minorHAnsi" w:hAnsiTheme="minorHAnsi" w:cstheme="minorHAnsi"/>
          <w:sz w:val="22"/>
          <w:szCs w:val="22"/>
        </w:rPr>
        <w:t xml:space="preserve"> and show his friends the nature videos that he shoots. He has had an incredible life — after starting out as a porter at Chennai Central station, he became a sugar technologist, later a sales chemist, and ended his career as the managing director of Monsanto India, quitting the company after disagreeing with the higher management’s decision to introduce genetically modified crops in India.</w:t>
      </w:r>
    </w:p>
    <w:p w14:paraId="45257F47" w14:textId="77777777" w:rsidR="003543E9" w:rsidRPr="00D43954" w:rsidRDefault="003543E9" w:rsidP="003543E9">
      <w:pPr>
        <w:pStyle w:val="NormalWeb"/>
        <w:spacing w:after="240"/>
        <w:jc w:val="both"/>
        <w:rPr>
          <w:rFonts w:asciiTheme="minorHAnsi" w:eastAsiaTheme="minorHAnsi" w:hAnsiTheme="minorHAnsi" w:cstheme="minorHAnsi"/>
          <w:sz w:val="22"/>
          <w:szCs w:val="22"/>
        </w:rPr>
      </w:pPr>
      <w:r w:rsidRPr="00D43954">
        <w:rPr>
          <w:rFonts w:asciiTheme="minorHAnsi" w:eastAsiaTheme="minorHAnsi" w:hAnsiTheme="minorHAnsi" w:cstheme="minorHAnsi"/>
          <w:sz w:val="22"/>
          <w:szCs w:val="22"/>
        </w:rPr>
        <w:t>When he steps out of his house, he meets the scorn of impatient, frustrated motorists. “People, especially youngsters are rash and abusive. Once, a young girl riding a scooter called me an old hag and asked me to stay at home,” he recounted, painfully.</w:t>
      </w:r>
    </w:p>
    <w:p w14:paraId="26E595C1" w14:textId="77777777" w:rsidR="003543E9" w:rsidRPr="00D43954" w:rsidRDefault="003543E9" w:rsidP="003543E9">
      <w:pPr>
        <w:pStyle w:val="NormalWeb"/>
        <w:spacing w:after="240"/>
        <w:jc w:val="both"/>
        <w:rPr>
          <w:rFonts w:asciiTheme="minorHAnsi" w:eastAsiaTheme="minorHAnsi" w:hAnsiTheme="minorHAnsi" w:cstheme="minorHAnsi"/>
          <w:sz w:val="22"/>
          <w:szCs w:val="22"/>
        </w:rPr>
      </w:pPr>
      <w:r w:rsidRPr="00D43954">
        <w:rPr>
          <w:rFonts w:asciiTheme="minorHAnsi" w:eastAsiaTheme="minorHAnsi" w:hAnsiTheme="minorHAnsi" w:cstheme="minorHAnsi"/>
          <w:sz w:val="22"/>
          <w:szCs w:val="22"/>
        </w:rPr>
        <w:t xml:space="preserve">The traffic on the roads has forced </w:t>
      </w:r>
      <w:proofErr w:type="spellStart"/>
      <w:r w:rsidRPr="00D43954">
        <w:rPr>
          <w:rFonts w:asciiTheme="minorHAnsi" w:eastAsiaTheme="minorHAnsi" w:hAnsiTheme="minorHAnsi" w:cstheme="minorHAnsi"/>
          <w:sz w:val="22"/>
          <w:szCs w:val="22"/>
        </w:rPr>
        <w:t>Pushpa</w:t>
      </w:r>
      <w:proofErr w:type="spellEnd"/>
      <w:r w:rsidRPr="00D43954">
        <w:rPr>
          <w:rFonts w:asciiTheme="minorHAnsi" w:eastAsiaTheme="minorHAnsi" w:hAnsiTheme="minorHAnsi" w:cstheme="minorHAnsi"/>
          <w:sz w:val="22"/>
          <w:szCs w:val="22"/>
        </w:rPr>
        <w:t xml:space="preserve"> </w:t>
      </w:r>
      <w:proofErr w:type="spellStart"/>
      <w:r w:rsidRPr="00D43954">
        <w:rPr>
          <w:rFonts w:asciiTheme="minorHAnsi" w:eastAsiaTheme="minorHAnsi" w:hAnsiTheme="minorHAnsi" w:cstheme="minorHAnsi"/>
          <w:sz w:val="22"/>
          <w:szCs w:val="22"/>
        </w:rPr>
        <w:t>Ranganath</w:t>
      </w:r>
      <w:proofErr w:type="spellEnd"/>
      <w:r w:rsidRPr="00D43954">
        <w:rPr>
          <w:rFonts w:asciiTheme="minorHAnsi" w:eastAsiaTheme="minorHAnsi" w:hAnsiTheme="minorHAnsi" w:cstheme="minorHAnsi"/>
          <w:sz w:val="22"/>
          <w:szCs w:val="22"/>
        </w:rPr>
        <w:t xml:space="preserve">, a 68-year-old retired teacher, and her husband to sell their vehicles. Now, they depend entirely on cabs. “The footboards in buses are too high for me to climb as I suffer from acute arthritis and recently underwent a knee replacement surgery,” the resident </w:t>
      </w:r>
      <w:r w:rsidRPr="00D43954">
        <w:rPr>
          <w:rFonts w:asciiTheme="minorHAnsi" w:eastAsiaTheme="minorHAnsi" w:hAnsiTheme="minorHAnsi" w:cstheme="minorHAnsi"/>
          <w:sz w:val="22"/>
          <w:szCs w:val="22"/>
        </w:rPr>
        <w:lastRenderedPageBreak/>
        <w:t xml:space="preserve">of Bannerghatta Main Road said. “People on the road have become too insensitive. The city does not even have footpaths for us to walk on, so we step out in constant fear of being hit or robbed by </w:t>
      </w:r>
      <w:proofErr w:type="spellStart"/>
      <w:r w:rsidRPr="00D43954">
        <w:rPr>
          <w:rFonts w:asciiTheme="minorHAnsi" w:eastAsiaTheme="minorHAnsi" w:hAnsiTheme="minorHAnsi" w:cstheme="minorHAnsi"/>
          <w:sz w:val="22"/>
          <w:szCs w:val="22"/>
        </w:rPr>
        <w:t>chainsnatchers</w:t>
      </w:r>
      <w:proofErr w:type="spellEnd"/>
      <w:r w:rsidRPr="00D43954">
        <w:rPr>
          <w:rFonts w:asciiTheme="minorHAnsi" w:eastAsiaTheme="minorHAnsi" w:hAnsiTheme="minorHAnsi" w:cstheme="minorHAnsi"/>
          <w:sz w:val="22"/>
          <w:szCs w:val="22"/>
        </w:rPr>
        <w:t xml:space="preserve"> on two-wheelers.”</w:t>
      </w:r>
    </w:p>
    <w:p w14:paraId="5A4EB528" w14:textId="36653B6D" w:rsidR="003543E9" w:rsidRPr="00D43954" w:rsidRDefault="003543E9" w:rsidP="003543E9">
      <w:pPr>
        <w:pStyle w:val="NormalWeb"/>
        <w:spacing w:after="240"/>
        <w:jc w:val="both"/>
        <w:rPr>
          <w:rFonts w:asciiTheme="minorHAnsi" w:eastAsiaTheme="minorHAnsi" w:hAnsiTheme="minorHAnsi" w:cstheme="minorHAnsi"/>
          <w:sz w:val="22"/>
          <w:szCs w:val="22"/>
        </w:rPr>
      </w:pPr>
      <w:r w:rsidRPr="00D43954">
        <w:rPr>
          <w:rFonts w:asciiTheme="minorHAnsi" w:eastAsiaTheme="minorHAnsi" w:hAnsiTheme="minorHAnsi" w:cstheme="minorHAnsi"/>
          <w:sz w:val="22"/>
          <w:szCs w:val="22"/>
        </w:rPr>
        <w:t xml:space="preserve">Places frequented by elders, such as the post offices and hospitals, are often insensitive to their concerns. </w:t>
      </w:r>
      <w:proofErr w:type="spellStart"/>
      <w:r w:rsidRPr="00D43954">
        <w:rPr>
          <w:rFonts w:asciiTheme="minorHAnsi" w:eastAsiaTheme="minorHAnsi" w:hAnsiTheme="minorHAnsi" w:cstheme="minorHAnsi"/>
          <w:sz w:val="22"/>
          <w:szCs w:val="22"/>
        </w:rPr>
        <w:t>Janakiraman</w:t>
      </w:r>
      <w:proofErr w:type="spellEnd"/>
      <w:r w:rsidRPr="00D43954">
        <w:rPr>
          <w:rFonts w:asciiTheme="minorHAnsi" w:eastAsiaTheme="minorHAnsi" w:hAnsiTheme="minorHAnsi" w:cstheme="minorHAnsi"/>
          <w:sz w:val="22"/>
          <w:szCs w:val="22"/>
        </w:rPr>
        <w:t xml:space="preserve">, 84, who retired as the chief electrical engineer in the Railways – he played a big role in bringing the electric trains to Bengaluru – said: “As post offices get busy only few days in a year, there is a lot of rush. Little changes like provision of passbook printing machines and following a queue system will make the experience less stressful.” The Indiranagar resident added, “Lifts and seats reserved for senior citizens in public places are often taken up by someone else, and there is no enforcement. When we ask, they say, ‘adjust </w:t>
      </w:r>
      <w:proofErr w:type="spellStart"/>
      <w:r w:rsidRPr="00D43954">
        <w:rPr>
          <w:rFonts w:asciiTheme="minorHAnsi" w:eastAsiaTheme="minorHAnsi" w:hAnsiTheme="minorHAnsi" w:cstheme="minorHAnsi"/>
          <w:sz w:val="22"/>
          <w:szCs w:val="22"/>
        </w:rPr>
        <w:t>madbeku</w:t>
      </w:r>
      <w:proofErr w:type="spellEnd"/>
      <w:r w:rsidRPr="00D43954">
        <w:rPr>
          <w:rFonts w:asciiTheme="minorHAnsi" w:eastAsiaTheme="minorHAnsi" w:hAnsiTheme="minorHAnsi" w:cstheme="minorHAnsi"/>
          <w:sz w:val="22"/>
          <w:szCs w:val="22"/>
        </w:rPr>
        <w:t>’.”</w:t>
      </w:r>
    </w:p>
    <w:p w14:paraId="1888B014" w14:textId="77777777" w:rsidR="003543E9" w:rsidRPr="00D43954" w:rsidRDefault="003543E9" w:rsidP="003543E9">
      <w:pPr>
        <w:pStyle w:val="NormalWeb"/>
        <w:spacing w:after="240"/>
        <w:jc w:val="both"/>
        <w:rPr>
          <w:rFonts w:asciiTheme="minorHAnsi" w:eastAsiaTheme="minorHAnsi" w:hAnsiTheme="minorHAnsi" w:cstheme="minorHAnsi"/>
          <w:sz w:val="22"/>
          <w:szCs w:val="22"/>
        </w:rPr>
      </w:pPr>
      <w:r w:rsidRPr="00D43954">
        <w:rPr>
          <w:rFonts w:asciiTheme="minorHAnsi" w:eastAsiaTheme="minorHAnsi" w:hAnsiTheme="minorHAnsi" w:cstheme="minorHAnsi"/>
          <w:sz w:val="22"/>
          <w:szCs w:val="22"/>
        </w:rPr>
        <w:t xml:space="preserve">Run by the city police and Nightingale Medical Trust, the helpline provides assistance to elders round-the clock. The </w:t>
      </w:r>
      <w:proofErr w:type="gramStart"/>
      <w:r w:rsidRPr="00D43954">
        <w:rPr>
          <w:rFonts w:asciiTheme="minorHAnsi" w:eastAsiaTheme="minorHAnsi" w:hAnsiTheme="minorHAnsi" w:cstheme="minorHAnsi"/>
          <w:sz w:val="22"/>
          <w:szCs w:val="22"/>
        </w:rPr>
        <w:t>elders</w:t>
      </w:r>
      <w:proofErr w:type="gramEnd"/>
      <w:r w:rsidRPr="00D43954">
        <w:rPr>
          <w:rFonts w:asciiTheme="minorHAnsi" w:eastAsiaTheme="minorHAnsi" w:hAnsiTheme="minorHAnsi" w:cstheme="minorHAnsi"/>
          <w:sz w:val="22"/>
          <w:szCs w:val="22"/>
        </w:rPr>
        <w:t xml:space="preserve"> helpline has received 8,662 complaints of various nature so far and out of which 4,521 have been successfully resolved by counsellors and social workers with the help of police and lawyers. The number of complaints filed have steadily increased every year. Harassment by family members (elder abuse) has shown a significant increase in the past few years. Other complaints include: elders seeking maintenance from their children because they are not being looked after, tenant-owner problems, financial cheating by trusted people, property issues and nonpayment of salary, insurance, etc.</w:t>
      </w:r>
    </w:p>
    <w:p w14:paraId="42403C8C" w14:textId="77777777" w:rsidR="003543E9" w:rsidRPr="00D43954" w:rsidRDefault="003543E9" w:rsidP="003543E9">
      <w:pPr>
        <w:pStyle w:val="NormalWeb"/>
        <w:spacing w:after="240"/>
        <w:jc w:val="both"/>
        <w:rPr>
          <w:rFonts w:asciiTheme="minorHAnsi" w:eastAsiaTheme="minorHAnsi" w:hAnsiTheme="minorHAnsi" w:cstheme="minorHAnsi"/>
          <w:sz w:val="22"/>
          <w:szCs w:val="22"/>
        </w:rPr>
      </w:pPr>
      <w:r w:rsidRPr="00D43954">
        <w:rPr>
          <w:rFonts w:asciiTheme="minorHAnsi" w:eastAsiaTheme="minorHAnsi" w:hAnsiTheme="minorHAnsi" w:cstheme="minorHAnsi"/>
          <w:sz w:val="22"/>
          <w:szCs w:val="22"/>
        </w:rPr>
        <w:t xml:space="preserve">The Bengaluru City Police and Nightingale Medical Trust — who run a helpline for the elderly — recently made the service a </w:t>
      </w:r>
      <w:proofErr w:type="spellStart"/>
      <w:r w:rsidRPr="00D43954">
        <w:rPr>
          <w:rFonts w:asciiTheme="minorHAnsi" w:eastAsiaTheme="minorHAnsi" w:hAnsiTheme="minorHAnsi" w:cstheme="minorHAnsi"/>
          <w:sz w:val="22"/>
          <w:szCs w:val="22"/>
        </w:rPr>
        <w:t>roundthe</w:t>
      </w:r>
      <w:proofErr w:type="spellEnd"/>
      <w:r w:rsidRPr="00D43954">
        <w:rPr>
          <w:rFonts w:asciiTheme="minorHAnsi" w:eastAsiaTheme="minorHAnsi" w:hAnsiTheme="minorHAnsi" w:cstheme="minorHAnsi"/>
          <w:sz w:val="22"/>
          <w:szCs w:val="22"/>
        </w:rPr>
        <w:t>-clock one. Reason: The growing need for psychological, legal and other kinds of assistance senior citizens in the city seek. They receive an average of 40 calls or visitors every day and up to 1,700 per month.</w:t>
      </w:r>
    </w:p>
    <w:p w14:paraId="31E99616" w14:textId="2BD1427B" w:rsidR="003543E9" w:rsidRPr="00D43954" w:rsidRDefault="003543E9" w:rsidP="003543E9">
      <w:pPr>
        <w:pStyle w:val="NormalWeb"/>
        <w:spacing w:after="240"/>
        <w:jc w:val="both"/>
        <w:rPr>
          <w:rFonts w:asciiTheme="minorHAnsi" w:eastAsiaTheme="minorHAnsi" w:hAnsiTheme="minorHAnsi" w:cstheme="minorHAnsi"/>
          <w:sz w:val="22"/>
          <w:szCs w:val="22"/>
        </w:rPr>
      </w:pPr>
      <w:r w:rsidRPr="00D43954">
        <w:rPr>
          <w:rFonts w:asciiTheme="minorHAnsi" w:eastAsiaTheme="minorHAnsi" w:hAnsiTheme="minorHAnsi" w:cstheme="minorHAnsi"/>
          <w:sz w:val="22"/>
          <w:szCs w:val="22"/>
        </w:rPr>
        <w:t>Calling Bengaluru, a Pensioner’s Paradise makes 62-year old Kala Sunder — a volunteer who works with the elderly — break into laughter. The IT boom and its resultant technological advancements have left seniors behind, she said, explaining that simple things like paying a bill or hailing a cab have to be done online or on a mobile app today. “While there are some tech-savvy elders, most of them are left to rely on youngsters for almost everything,” Sunder said.</w:t>
      </w:r>
    </w:p>
    <w:p w14:paraId="62CF9E02" w14:textId="77777777" w:rsidR="003543E9" w:rsidRPr="00D43954" w:rsidRDefault="003543E9" w:rsidP="003543E9">
      <w:pPr>
        <w:pStyle w:val="NormalWeb"/>
        <w:spacing w:after="240"/>
        <w:jc w:val="both"/>
        <w:rPr>
          <w:rFonts w:asciiTheme="minorHAnsi" w:eastAsiaTheme="minorHAnsi" w:hAnsiTheme="minorHAnsi" w:cstheme="minorHAnsi"/>
          <w:sz w:val="22"/>
          <w:szCs w:val="22"/>
        </w:rPr>
      </w:pPr>
      <w:r w:rsidRPr="00D43954">
        <w:rPr>
          <w:rFonts w:asciiTheme="minorHAnsi" w:eastAsiaTheme="minorHAnsi" w:hAnsiTheme="minorHAnsi" w:cstheme="minorHAnsi"/>
          <w:sz w:val="22"/>
          <w:szCs w:val="22"/>
        </w:rPr>
        <w:t>A 2014 Help Age India survey found that about 15% of all senior citizens in the IT city live alone or with their spouses. Those without a trustworthy maid or house help find it difficult to get new helpers, either because they are unaffordable, or because of trust issues.</w:t>
      </w:r>
    </w:p>
    <w:p w14:paraId="22B4B726" w14:textId="274B7BFB" w:rsidR="003543E9" w:rsidRPr="00D43954" w:rsidRDefault="003543E9" w:rsidP="003543E9">
      <w:pPr>
        <w:pStyle w:val="NormalWeb"/>
        <w:spacing w:after="240"/>
        <w:jc w:val="both"/>
        <w:rPr>
          <w:rFonts w:asciiTheme="minorHAnsi" w:eastAsiaTheme="minorHAnsi" w:hAnsiTheme="minorHAnsi" w:cstheme="minorHAnsi"/>
          <w:sz w:val="22"/>
          <w:szCs w:val="22"/>
        </w:rPr>
      </w:pPr>
      <w:r w:rsidRPr="00D43954">
        <w:rPr>
          <w:rFonts w:asciiTheme="minorHAnsi" w:eastAsiaTheme="minorHAnsi" w:hAnsiTheme="minorHAnsi" w:cstheme="minorHAnsi"/>
          <w:sz w:val="22"/>
          <w:szCs w:val="22"/>
        </w:rPr>
        <w:t xml:space="preserve">The lack of trust does not come out of nowhere. The elders’ helpline has recorded a sharp increase in financial cheating cases recently. Take the case of 60-year-old Kalpana (name changed). She used to work, including night shifts, in the BPO sector, until last year when she quit due to acute breathing troubles, hernia and hemorrhoids. Staying in </w:t>
      </w:r>
      <w:proofErr w:type="spellStart"/>
      <w:r w:rsidRPr="00D43954">
        <w:rPr>
          <w:rFonts w:asciiTheme="minorHAnsi" w:eastAsiaTheme="minorHAnsi" w:hAnsiTheme="minorHAnsi" w:cstheme="minorHAnsi"/>
          <w:sz w:val="22"/>
          <w:szCs w:val="22"/>
        </w:rPr>
        <w:t>Horamavu</w:t>
      </w:r>
      <w:proofErr w:type="spellEnd"/>
      <w:r w:rsidRPr="00D43954">
        <w:rPr>
          <w:rFonts w:asciiTheme="minorHAnsi" w:eastAsiaTheme="minorHAnsi" w:hAnsiTheme="minorHAnsi" w:cstheme="minorHAnsi"/>
          <w:sz w:val="22"/>
          <w:szCs w:val="22"/>
        </w:rPr>
        <w:t>, she gets around the city on cabs. After a few trips with a particularly good mannered cab driver, she started calling his cab for all her trips.</w:t>
      </w:r>
    </w:p>
    <w:p w14:paraId="7B024C26" w14:textId="77777777" w:rsidR="003543E9" w:rsidRPr="00D43954" w:rsidRDefault="003543E9" w:rsidP="003543E9">
      <w:pPr>
        <w:pStyle w:val="NormalWeb"/>
        <w:spacing w:after="240"/>
        <w:jc w:val="both"/>
        <w:rPr>
          <w:rFonts w:asciiTheme="minorHAnsi" w:eastAsiaTheme="minorHAnsi" w:hAnsiTheme="minorHAnsi" w:cstheme="minorHAnsi"/>
          <w:sz w:val="22"/>
          <w:szCs w:val="22"/>
        </w:rPr>
      </w:pPr>
      <w:r w:rsidRPr="00D43954">
        <w:rPr>
          <w:rFonts w:asciiTheme="minorHAnsi" w:eastAsiaTheme="minorHAnsi" w:hAnsiTheme="minorHAnsi" w:cstheme="minorHAnsi"/>
          <w:sz w:val="22"/>
          <w:szCs w:val="22"/>
        </w:rPr>
        <w:t>“About two years ago, I loaned him `1,10,000 to buy his own taxicab. He drew up an agreement, surrendered his RC book and was paying me `15,000 every month. Soon, he found an excuse to get his RC book back and disappeared,” she said. Left with little balance in her bank account, she now survives on the little money that her daughter sends from Dubai.</w:t>
      </w:r>
    </w:p>
    <w:p w14:paraId="61752AF1" w14:textId="77777777" w:rsidR="003543E9" w:rsidRPr="00D43954" w:rsidRDefault="003543E9" w:rsidP="003543E9">
      <w:pPr>
        <w:pStyle w:val="NormalWeb"/>
        <w:spacing w:after="240"/>
        <w:jc w:val="both"/>
        <w:rPr>
          <w:rFonts w:asciiTheme="minorHAnsi" w:eastAsiaTheme="minorHAnsi" w:hAnsiTheme="minorHAnsi" w:cstheme="minorHAnsi"/>
          <w:sz w:val="22"/>
          <w:szCs w:val="22"/>
        </w:rPr>
      </w:pPr>
      <w:r w:rsidRPr="00D43954">
        <w:rPr>
          <w:rFonts w:asciiTheme="minorHAnsi" w:eastAsiaTheme="minorHAnsi" w:hAnsiTheme="minorHAnsi" w:cstheme="minorHAnsi"/>
          <w:sz w:val="22"/>
          <w:szCs w:val="22"/>
        </w:rPr>
        <w:lastRenderedPageBreak/>
        <w:t>That incident broke her. She said, “I am depressed, with no one to talk to. I am trying hard to make ends meet and am looking out for a job. But no one wants to employ senior citizens. I feel like I am standing in the middle of the ocean with nowhere to go.”</w:t>
      </w:r>
    </w:p>
    <w:p w14:paraId="74E5AA7E" w14:textId="77777777" w:rsidR="003543E9" w:rsidRPr="00D43954" w:rsidRDefault="003543E9" w:rsidP="003543E9">
      <w:pPr>
        <w:pStyle w:val="NormalWeb"/>
        <w:spacing w:after="240"/>
        <w:jc w:val="both"/>
        <w:rPr>
          <w:rFonts w:asciiTheme="minorHAnsi" w:eastAsiaTheme="minorHAnsi" w:hAnsiTheme="minorHAnsi" w:cstheme="minorHAnsi"/>
          <w:sz w:val="22"/>
          <w:szCs w:val="22"/>
        </w:rPr>
      </w:pPr>
      <w:r w:rsidRPr="00D43954">
        <w:rPr>
          <w:rFonts w:asciiTheme="minorHAnsi" w:eastAsiaTheme="minorHAnsi" w:hAnsiTheme="minorHAnsi" w:cstheme="minorHAnsi"/>
          <w:sz w:val="22"/>
          <w:szCs w:val="22"/>
        </w:rPr>
        <w:t xml:space="preserve">Things are worse for those who do not have a steady income source. “I regret not having worked for the government or a public sector unit,” a 76-year-old resident of </w:t>
      </w:r>
      <w:proofErr w:type="spellStart"/>
      <w:r w:rsidRPr="00D43954">
        <w:rPr>
          <w:rFonts w:asciiTheme="minorHAnsi" w:eastAsiaTheme="minorHAnsi" w:hAnsiTheme="minorHAnsi" w:cstheme="minorHAnsi"/>
          <w:sz w:val="22"/>
          <w:szCs w:val="22"/>
        </w:rPr>
        <w:t>Malleswaram</w:t>
      </w:r>
      <w:proofErr w:type="spellEnd"/>
      <w:r w:rsidRPr="00D43954">
        <w:rPr>
          <w:rFonts w:asciiTheme="minorHAnsi" w:eastAsiaTheme="minorHAnsi" w:hAnsiTheme="minorHAnsi" w:cstheme="minorHAnsi"/>
          <w:sz w:val="22"/>
          <w:szCs w:val="22"/>
        </w:rPr>
        <w:t xml:space="preserve"> complained. “Our pensions do not increase and bank interest rates have fallen from nearly 10% to 7%. Today, banks charge you for everything from updating a passbook to paying with your debit card.” He suffered a heart attack a few years ago and the medical expenses were heavy.</w:t>
      </w:r>
    </w:p>
    <w:p w14:paraId="5C6C31E0" w14:textId="77777777" w:rsidR="003543E9" w:rsidRPr="00D43954" w:rsidRDefault="003543E9" w:rsidP="003543E9">
      <w:pPr>
        <w:pStyle w:val="NormalWeb"/>
        <w:spacing w:after="240"/>
        <w:jc w:val="both"/>
        <w:rPr>
          <w:rFonts w:asciiTheme="minorHAnsi" w:eastAsiaTheme="minorHAnsi" w:hAnsiTheme="minorHAnsi" w:cstheme="minorHAnsi"/>
          <w:sz w:val="22"/>
          <w:szCs w:val="22"/>
        </w:rPr>
      </w:pPr>
      <w:r w:rsidRPr="00D43954">
        <w:rPr>
          <w:rFonts w:asciiTheme="minorHAnsi" w:eastAsiaTheme="minorHAnsi" w:hAnsiTheme="minorHAnsi" w:cstheme="minorHAnsi"/>
          <w:sz w:val="22"/>
          <w:szCs w:val="22"/>
        </w:rPr>
        <w:t>This, in turn, points to why the city is seeing an increasing number of job fairs for senior citizens. A recent one conducted in March saw participation from more than 5,000 seniors.</w:t>
      </w:r>
    </w:p>
    <w:p w14:paraId="75B10936" w14:textId="52D3B773" w:rsidR="003543E9" w:rsidRPr="00D43954" w:rsidRDefault="003543E9" w:rsidP="003543E9">
      <w:pPr>
        <w:pStyle w:val="NormalWeb"/>
        <w:spacing w:after="240"/>
        <w:jc w:val="both"/>
        <w:rPr>
          <w:rFonts w:asciiTheme="minorHAnsi" w:eastAsiaTheme="minorHAnsi" w:hAnsiTheme="minorHAnsi" w:cstheme="minorHAnsi"/>
          <w:sz w:val="22"/>
          <w:szCs w:val="22"/>
        </w:rPr>
      </w:pPr>
      <w:r w:rsidRPr="00D43954">
        <w:rPr>
          <w:rFonts w:asciiTheme="minorHAnsi" w:eastAsiaTheme="minorHAnsi" w:hAnsiTheme="minorHAnsi" w:cstheme="minorHAnsi"/>
          <w:sz w:val="22"/>
          <w:szCs w:val="22"/>
        </w:rPr>
        <w:t xml:space="preserve">Dr Radha S Murthy, managing trustee of Nightingale Medical Trust said that the number of elderly suffering from Dementia due to Alzheimer’s disease has increased. She called for more day-care </w:t>
      </w:r>
      <w:proofErr w:type="spellStart"/>
      <w:r w:rsidRPr="00D43954">
        <w:rPr>
          <w:rFonts w:asciiTheme="minorHAnsi" w:eastAsiaTheme="minorHAnsi" w:hAnsiTheme="minorHAnsi" w:cstheme="minorHAnsi"/>
          <w:sz w:val="22"/>
          <w:szCs w:val="22"/>
        </w:rPr>
        <w:t>centres</w:t>
      </w:r>
      <w:proofErr w:type="spellEnd"/>
      <w:r w:rsidRPr="00D43954">
        <w:rPr>
          <w:rFonts w:asciiTheme="minorHAnsi" w:eastAsiaTheme="minorHAnsi" w:hAnsiTheme="minorHAnsi" w:cstheme="minorHAnsi"/>
          <w:sz w:val="22"/>
          <w:szCs w:val="22"/>
        </w:rPr>
        <w:t>, and a system to track and trace elders who go missing due to dementia. “We need a holistic approach to promote community-based support systems focusing on health, social integration, elder abuse and empowerment,” she said, stressing on the need to involve citizen volunteers, nonprofits, and corporates.</w:t>
      </w:r>
    </w:p>
    <w:p w14:paraId="08A8FFAE" w14:textId="0428EBA6" w:rsidR="00A85B2B" w:rsidRPr="006722D7" w:rsidRDefault="00C3211B" w:rsidP="006722D7">
      <w:pPr>
        <w:pStyle w:val="NormalWeb"/>
        <w:spacing w:before="0" w:beforeAutospacing="0" w:after="240" w:afterAutospacing="0"/>
        <w:jc w:val="both"/>
        <w:rPr>
          <w:rFonts w:ascii="Arial" w:hAnsi="Arial" w:cs="Arial"/>
          <w:b/>
          <w:color w:val="121212"/>
        </w:rPr>
      </w:pPr>
      <w:r>
        <w:rPr>
          <w:rFonts w:ascii="Arial" w:hAnsi="Arial" w:cs="Arial"/>
          <w:b/>
          <w:color w:val="121212"/>
        </w:rPr>
        <w:t xml:space="preserve">I.A. Answer </w:t>
      </w:r>
      <w:r w:rsidRPr="006540B7">
        <w:rPr>
          <w:rFonts w:ascii="Arial" w:hAnsi="Arial" w:cs="Arial"/>
          <w:b/>
          <w:color w:val="121212"/>
        </w:rPr>
        <w:t>the follow</w:t>
      </w:r>
      <w:r>
        <w:rPr>
          <w:rFonts w:ascii="Arial" w:hAnsi="Arial" w:cs="Arial"/>
          <w:b/>
          <w:color w:val="121212"/>
        </w:rPr>
        <w:t xml:space="preserve">ing </w:t>
      </w:r>
      <w:r w:rsidR="00A85B2B">
        <w:rPr>
          <w:rFonts w:ascii="Arial" w:hAnsi="Arial" w:cs="Arial"/>
          <w:b/>
          <w:color w:val="121212"/>
        </w:rPr>
        <w:t xml:space="preserve">questions </w:t>
      </w:r>
      <w:r w:rsidR="009951A8">
        <w:rPr>
          <w:rFonts w:ascii="Arial" w:hAnsi="Arial" w:cs="Arial"/>
          <w:b/>
          <w:color w:val="121212"/>
        </w:rPr>
        <w:t xml:space="preserve">in about </w:t>
      </w:r>
      <w:r w:rsidR="00FE241A">
        <w:rPr>
          <w:rFonts w:ascii="Arial" w:hAnsi="Arial" w:cs="Arial"/>
          <w:b/>
          <w:color w:val="121212"/>
        </w:rPr>
        <w:t>200</w:t>
      </w:r>
      <w:r w:rsidR="00092E21" w:rsidRPr="00092E21">
        <w:rPr>
          <w:rFonts w:ascii="Arial" w:hAnsi="Arial" w:cs="Arial"/>
          <w:b/>
          <w:color w:val="121212"/>
        </w:rPr>
        <w:t xml:space="preserve"> </w:t>
      </w:r>
      <w:r>
        <w:rPr>
          <w:rFonts w:ascii="Arial" w:hAnsi="Arial" w:cs="Arial"/>
          <w:b/>
          <w:color w:val="121212"/>
        </w:rPr>
        <w:t>words each</w:t>
      </w:r>
      <w:r w:rsidR="00D43954">
        <w:rPr>
          <w:rFonts w:ascii="Arial" w:hAnsi="Arial" w:cs="Arial"/>
          <w:b/>
          <w:color w:val="121212"/>
        </w:rPr>
        <w:t>: (</w:t>
      </w:r>
      <w:r w:rsidR="00FE241A">
        <w:rPr>
          <w:rFonts w:ascii="Arial" w:hAnsi="Arial" w:cs="Arial"/>
          <w:b/>
          <w:color w:val="121212"/>
        </w:rPr>
        <w:t>4</w:t>
      </w:r>
      <w:r w:rsidR="00092E21">
        <w:rPr>
          <w:rFonts w:ascii="Arial" w:hAnsi="Arial" w:cs="Arial"/>
          <w:b/>
          <w:color w:val="121212"/>
        </w:rPr>
        <w:t>x</w:t>
      </w:r>
      <w:r w:rsidR="00C67DDE">
        <w:rPr>
          <w:rFonts w:ascii="Arial" w:hAnsi="Arial" w:cs="Arial"/>
          <w:b/>
          <w:color w:val="121212"/>
        </w:rPr>
        <w:t>1</w:t>
      </w:r>
      <w:r w:rsidR="00092E21">
        <w:rPr>
          <w:rFonts w:ascii="Arial" w:hAnsi="Arial" w:cs="Arial"/>
          <w:b/>
          <w:color w:val="121212"/>
        </w:rPr>
        <w:t>5</w:t>
      </w:r>
      <w:r>
        <w:rPr>
          <w:rFonts w:ascii="Arial" w:hAnsi="Arial" w:cs="Arial"/>
          <w:b/>
          <w:color w:val="121212"/>
        </w:rPr>
        <w:t>=</w:t>
      </w:r>
      <w:r w:rsidR="00FE241A">
        <w:rPr>
          <w:rFonts w:ascii="Arial" w:hAnsi="Arial" w:cs="Arial"/>
          <w:b/>
          <w:color w:val="121212"/>
        </w:rPr>
        <w:t>60</w:t>
      </w:r>
      <w:r w:rsidRPr="006540B7">
        <w:rPr>
          <w:rFonts w:ascii="Arial" w:hAnsi="Arial" w:cs="Arial"/>
          <w:b/>
          <w:color w:val="121212"/>
        </w:rPr>
        <w:t>)</w:t>
      </w:r>
    </w:p>
    <w:p w14:paraId="64C5C5A2" w14:textId="267E2B0D" w:rsidR="00B726ED" w:rsidRDefault="00044134" w:rsidP="00C67DDE">
      <w:pPr>
        <w:pStyle w:val="ListParagraph"/>
        <w:numPr>
          <w:ilvl w:val="0"/>
          <w:numId w:val="6"/>
        </w:numPr>
        <w:rPr>
          <w:rFonts w:ascii="Arial" w:hAnsi="Arial" w:cs="Arial"/>
          <w:sz w:val="24"/>
          <w:szCs w:val="24"/>
        </w:rPr>
      </w:pPr>
      <w:r>
        <w:rPr>
          <w:rFonts w:ascii="Arial" w:hAnsi="Arial" w:cs="Arial"/>
          <w:sz w:val="24"/>
          <w:szCs w:val="24"/>
        </w:rPr>
        <w:t xml:space="preserve">This article from </w:t>
      </w:r>
      <w:r w:rsidRPr="00044134">
        <w:rPr>
          <w:rFonts w:ascii="Arial" w:hAnsi="Arial" w:cs="Arial"/>
          <w:i/>
          <w:iCs/>
          <w:sz w:val="24"/>
          <w:szCs w:val="24"/>
        </w:rPr>
        <w:t>The Economic Times</w:t>
      </w:r>
      <w:r>
        <w:rPr>
          <w:rFonts w:ascii="Arial" w:hAnsi="Arial" w:cs="Arial"/>
          <w:sz w:val="24"/>
          <w:szCs w:val="24"/>
        </w:rPr>
        <w:t xml:space="preserve"> is titled “</w:t>
      </w:r>
      <w:r w:rsidRPr="00044134">
        <w:rPr>
          <w:rFonts w:ascii="Arial" w:hAnsi="Arial" w:cs="Arial"/>
          <w:sz w:val="24"/>
          <w:szCs w:val="24"/>
        </w:rPr>
        <w:t>Once a pensioner's paradise, Bengaluru is not the same anymore</w:t>
      </w:r>
      <w:r>
        <w:rPr>
          <w:rFonts w:ascii="Arial" w:hAnsi="Arial" w:cs="Arial"/>
          <w:sz w:val="24"/>
          <w:szCs w:val="24"/>
        </w:rPr>
        <w:t>”. Do you think it is an apt title?</w:t>
      </w:r>
      <w:r w:rsidR="00C67DDE">
        <w:rPr>
          <w:rFonts w:ascii="Arial" w:hAnsi="Arial" w:cs="Arial"/>
          <w:sz w:val="24"/>
          <w:szCs w:val="24"/>
        </w:rPr>
        <w:t xml:space="preserve"> Why?</w:t>
      </w:r>
      <w:r w:rsidR="00FE241A">
        <w:rPr>
          <w:rFonts w:ascii="Arial" w:hAnsi="Arial" w:cs="Arial"/>
          <w:sz w:val="24"/>
          <w:szCs w:val="24"/>
        </w:rPr>
        <w:t xml:space="preserve"> </w:t>
      </w:r>
      <w:r w:rsidR="000A2717">
        <w:rPr>
          <w:rFonts w:ascii="Arial" w:hAnsi="Arial" w:cs="Arial"/>
          <w:sz w:val="24"/>
          <w:szCs w:val="24"/>
        </w:rPr>
        <w:t>What would your alternate title be?</w:t>
      </w:r>
    </w:p>
    <w:p w14:paraId="6871E0B3" w14:textId="77777777" w:rsidR="00B726ED" w:rsidRDefault="00B726ED" w:rsidP="00B726ED">
      <w:pPr>
        <w:pStyle w:val="ListParagraph"/>
        <w:ind w:left="1080"/>
        <w:rPr>
          <w:rFonts w:ascii="Arial" w:hAnsi="Arial" w:cs="Arial"/>
          <w:sz w:val="24"/>
          <w:szCs w:val="24"/>
        </w:rPr>
      </w:pPr>
    </w:p>
    <w:p w14:paraId="5A40AA68" w14:textId="53D89917" w:rsidR="001001ED" w:rsidRDefault="00B50A86" w:rsidP="001001ED">
      <w:pPr>
        <w:pStyle w:val="ListParagraph"/>
        <w:numPr>
          <w:ilvl w:val="0"/>
          <w:numId w:val="6"/>
        </w:numPr>
        <w:rPr>
          <w:rFonts w:ascii="Arial" w:hAnsi="Arial" w:cs="Arial"/>
          <w:sz w:val="24"/>
          <w:szCs w:val="24"/>
        </w:rPr>
      </w:pPr>
      <w:r>
        <w:rPr>
          <w:rFonts w:ascii="Arial" w:hAnsi="Arial" w:cs="Arial"/>
          <w:sz w:val="24"/>
          <w:szCs w:val="24"/>
        </w:rPr>
        <w:t>Do you think the writers are being fair in their assessment about B</w:t>
      </w:r>
      <w:r w:rsidR="000A2717">
        <w:rPr>
          <w:rFonts w:ascii="Arial" w:hAnsi="Arial" w:cs="Arial"/>
          <w:sz w:val="24"/>
          <w:szCs w:val="24"/>
        </w:rPr>
        <w:t>angalore</w:t>
      </w:r>
      <w:r>
        <w:rPr>
          <w:rFonts w:ascii="Arial" w:hAnsi="Arial" w:cs="Arial"/>
          <w:sz w:val="24"/>
          <w:szCs w:val="24"/>
        </w:rPr>
        <w:t>? Isn’t this how cities are elsewhere in the country</w:t>
      </w:r>
      <w:r w:rsidR="000A2717">
        <w:rPr>
          <w:rFonts w:ascii="Arial" w:hAnsi="Arial" w:cs="Arial"/>
          <w:sz w:val="24"/>
          <w:szCs w:val="24"/>
        </w:rPr>
        <w:t xml:space="preserve"> too</w:t>
      </w:r>
      <w:r>
        <w:rPr>
          <w:rFonts w:ascii="Arial" w:hAnsi="Arial" w:cs="Arial"/>
          <w:sz w:val="24"/>
          <w:szCs w:val="24"/>
        </w:rPr>
        <w:t>? Provide evidence for your argument.</w:t>
      </w:r>
    </w:p>
    <w:p w14:paraId="190A4BEC" w14:textId="52EFF2C1" w:rsidR="001001ED" w:rsidRDefault="0003494C" w:rsidP="001001ED">
      <w:pPr>
        <w:pStyle w:val="ListParagraph"/>
        <w:ind w:left="1080"/>
        <w:rPr>
          <w:rFonts w:ascii="Arial" w:hAnsi="Arial" w:cs="Arial"/>
          <w:sz w:val="24"/>
          <w:szCs w:val="24"/>
        </w:rPr>
      </w:pPr>
      <w:r>
        <w:rPr>
          <w:rFonts w:ascii="Arial" w:hAnsi="Arial" w:cs="Arial"/>
          <w:sz w:val="24"/>
          <w:szCs w:val="24"/>
        </w:rPr>
        <w:t xml:space="preserve"> </w:t>
      </w:r>
    </w:p>
    <w:p w14:paraId="5EAEEA6C" w14:textId="00DE0036" w:rsidR="00FE241A" w:rsidRDefault="000A2717" w:rsidP="00FE241A">
      <w:pPr>
        <w:pStyle w:val="ListParagraph"/>
        <w:numPr>
          <w:ilvl w:val="0"/>
          <w:numId w:val="6"/>
        </w:numPr>
        <w:rPr>
          <w:rFonts w:ascii="Arial" w:hAnsi="Arial" w:cs="Arial"/>
          <w:sz w:val="24"/>
          <w:szCs w:val="24"/>
        </w:rPr>
      </w:pPr>
      <w:r>
        <w:rPr>
          <w:rFonts w:ascii="Arial" w:hAnsi="Arial" w:cs="Arial"/>
          <w:sz w:val="24"/>
          <w:szCs w:val="24"/>
        </w:rPr>
        <w:t>If you were given an opportunity to do something for the senior citizens of Bangalore, what would it be</w:t>
      </w:r>
      <w:r w:rsidR="00C67DDE">
        <w:rPr>
          <w:rFonts w:ascii="Arial" w:hAnsi="Arial" w:cs="Arial"/>
          <w:sz w:val="24"/>
          <w:szCs w:val="24"/>
        </w:rPr>
        <w:t>? Explain</w:t>
      </w:r>
      <w:r>
        <w:rPr>
          <w:rFonts w:ascii="Arial" w:hAnsi="Arial" w:cs="Arial"/>
          <w:sz w:val="24"/>
          <w:szCs w:val="24"/>
        </w:rPr>
        <w:t xml:space="preserve"> how it would benefit both the senior citizens and the city</w:t>
      </w:r>
      <w:r w:rsidR="00C67DDE">
        <w:rPr>
          <w:rFonts w:ascii="Arial" w:hAnsi="Arial" w:cs="Arial"/>
          <w:sz w:val="24"/>
          <w:szCs w:val="24"/>
        </w:rPr>
        <w:t xml:space="preserve">. </w:t>
      </w:r>
    </w:p>
    <w:p w14:paraId="02F788DB" w14:textId="77777777" w:rsidR="00FE241A" w:rsidRDefault="00FE241A" w:rsidP="00FE241A">
      <w:pPr>
        <w:pStyle w:val="ListParagraph"/>
        <w:ind w:left="1080"/>
        <w:rPr>
          <w:rFonts w:ascii="Arial" w:hAnsi="Arial" w:cs="Arial"/>
          <w:sz w:val="24"/>
          <w:szCs w:val="24"/>
        </w:rPr>
      </w:pPr>
    </w:p>
    <w:p w14:paraId="18356760" w14:textId="6E91A99A" w:rsidR="00FE241A" w:rsidRPr="00FE241A" w:rsidRDefault="00E4305A" w:rsidP="00FE241A">
      <w:pPr>
        <w:pStyle w:val="ListParagraph"/>
        <w:numPr>
          <w:ilvl w:val="0"/>
          <w:numId w:val="6"/>
        </w:numPr>
        <w:rPr>
          <w:rFonts w:ascii="Arial" w:hAnsi="Arial" w:cs="Arial"/>
          <w:sz w:val="24"/>
          <w:szCs w:val="24"/>
        </w:rPr>
      </w:pPr>
      <w:r>
        <w:rPr>
          <w:rFonts w:ascii="Arial" w:hAnsi="Arial" w:cs="Arial"/>
          <w:sz w:val="24"/>
          <w:szCs w:val="24"/>
        </w:rPr>
        <w:t xml:space="preserve">The standard discourse about Bangalore is that the IT industry has destroyed what was a pensioner’s paradise. </w:t>
      </w:r>
      <w:r w:rsidR="00561A42">
        <w:rPr>
          <w:rFonts w:ascii="Arial" w:hAnsi="Arial" w:cs="Arial"/>
          <w:sz w:val="24"/>
          <w:szCs w:val="24"/>
        </w:rPr>
        <w:t>A</w:t>
      </w:r>
      <w:r>
        <w:rPr>
          <w:rFonts w:ascii="Arial" w:hAnsi="Arial" w:cs="Arial"/>
          <w:sz w:val="24"/>
          <w:szCs w:val="24"/>
        </w:rPr>
        <w:t>ccording to a</w:t>
      </w:r>
      <w:r w:rsidR="00561A42">
        <w:rPr>
          <w:rFonts w:ascii="Arial" w:hAnsi="Arial" w:cs="Arial"/>
          <w:sz w:val="24"/>
          <w:szCs w:val="24"/>
        </w:rPr>
        <w:t xml:space="preserve">n article </w:t>
      </w:r>
      <w:r>
        <w:rPr>
          <w:rFonts w:ascii="Arial" w:hAnsi="Arial" w:cs="Arial"/>
          <w:sz w:val="24"/>
          <w:szCs w:val="24"/>
        </w:rPr>
        <w:t>from</w:t>
      </w:r>
      <w:r w:rsidR="00561A42">
        <w:rPr>
          <w:rFonts w:ascii="Arial" w:hAnsi="Arial" w:cs="Arial"/>
          <w:sz w:val="24"/>
          <w:szCs w:val="24"/>
        </w:rPr>
        <w:t xml:space="preserve"> </w:t>
      </w:r>
      <w:r w:rsidR="00561A42" w:rsidRPr="00E4305A">
        <w:rPr>
          <w:rFonts w:ascii="Arial" w:hAnsi="Arial" w:cs="Arial"/>
          <w:i/>
          <w:iCs/>
          <w:sz w:val="24"/>
          <w:szCs w:val="24"/>
        </w:rPr>
        <w:t xml:space="preserve">Economic and </w:t>
      </w:r>
      <w:r w:rsidRPr="00E4305A">
        <w:rPr>
          <w:rFonts w:ascii="Arial" w:hAnsi="Arial" w:cs="Arial"/>
          <w:i/>
          <w:iCs/>
          <w:sz w:val="24"/>
          <w:szCs w:val="24"/>
        </w:rPr>
        <w:t>Political Weekly</w:t>
      </w:r>
      <w:r w:rsidR="00746B38">
        <w:rPr>
          <w:rFonts w:ascii="Arial" w:hAnsi="Arial" w:cs="Arial"/>
          <w:i/>
          <w:iCs/>
          <w:sz w:val="24"/>
          <w:szCs w:val="24"/>
        </w:rPr>
        <w:t xml:space="preserve"> </w:t>
      </w:r>
      <w:r w:rsidR="00746B38">
        <w:rPr>
          <w:rFonts w:ascii="Arial" w:hAnsi="Arial" w:cs="Arial"/>
          <w:sz w:val="24"/>
          <w:szCs w:val="24"/>
        </w:rPr>
        <w:t>(</w:t>
      </w:r>
      <w:r w:rsidR="00746B38" w:rsidRPr="00746B38">
        <w:rPr>
          <w:rFonts w:ascii="Arial" w:hAnsi="Arial" w:cs="Arial"/>
          <w:i/>
          <w:iCs/>
          <w:sz w:val="24"/>
          <w:szCs w:val="24"/>
        </w:rPr>
        <w:t>EPW</w:t>
      </w:r>
      <w:r w:rsidR="00746B38">
        <w:rPr>
          <w:rFonts w:ascii="Arial" w:hAnsi="Arial" w:cs="Arial"/>
          <w:sz w:val="24"/>
          <w:szCs w:val="24"/>
        </w:rPr>
        <w:t>)</w:t>
      </w:r>
      <w:r>
        <w:rPr>
          <w:rFonts w:ascii="Arial" w:hAnsi="Arial" w:cs="Arial"/>
          <w:sz w:val="24"/>
          <w:szCs w:val="24"/>
        </w:rPr>
        <w:t xml:space="preserve"> </w:t>
      </w:r>
      <w:r w:rsidR="00746B38">
        <w:rPr>
          <w:rFonts w:ascii="Arial" w:hAnsi="Arial" w:cs="Arial"/>
          <w:sz w:val="24"/>
          <w:szCs w:val="24"/>
        </w:rPr>
        <w:t>“to present Bangalore as a city undergoing a tug of war between the pensioners and the IT brat pack is not only narrow but highly exclusionist.”</w:t>
      </w:r>
      <w:r>
        <w:rPr>
          <w:rFonts w:ascii="Arial" w:hAnsi="Arial" w:cs="Arial"/>
          <w:i/>
          <w:iCs/>
          <w:sz w:val="24"/>
          <w:szCs w:val="24"/>
        </w:rPr>
        <w:t xml:space="preserve"> </w:t>
      </w:r>
      <w:r w:rsidR="00746B38">
        <w:rPr>
          <w:rFonts w:ascii="Arial" w:hAnsi="Arial" w:cs="Arial"/>
          <w:sz w:val="24"/>
          <w:szCs w:val="24"/>
        </w:rPr>
        <w:t xml:space="preserve">Do you agree with the opinion from </w:t>
      </w:r>
      <w:r w:rsidR="00746B38" w:rsidRPr="00746B38">
        <w:rPr>
          <w:rFonts w:ascii="Arial" w:hAnsi="Arial" w:cs="Arial"/>
          <w:i/>
          <w:iCs/>
          <w:sz w:val="24"/>
          <w:szCs w:val="24"/>
        </w:rPr>
        <w:t>EPW</w:t>
      </w:r>
      <w:r w:rsidR="00746B38">
        <w:rPr>
          <w:rFonts w:ascii="Arial" w:hAnsi="Arial" w:cs="Arial"/>
          <w:sz w:val="24"/>
          <w:szCs w:val="24"/>
        </w:rPr>
        <w:t xml:space="preserve">? Explain with reference </w:t>
      </w:r>
      <w:r w:rsidR="00A52DCE">
        <w:rPr>
          <w:rFonts w:ascii="Arial" w:hAnsi="Arial" w:cs="Arial"/>
          <w:sz w:val="24"/>
          <w:szCs w:val="24"/>
        </w:rPr>
        <w:t>to</w:t>
      </w:r>
      <w:r w:rsidR="00746B38">
        <w:rPr>
          <w:rFonts w:ascii="Arial" w:hAnsi="Arial" w:cs="Arial"/>
          <w:sz w:val="24"/>
          <w:szCs w:val="24"/>
        </w:rPr>
        <w:t xml:space="preserve"> your understanding of Bangalore city</w:t>
      </w:r>
      <w:r w:rsidR="00A52DCE">
        <w:rPr>
          <w:rFonts w:ascii="Arial" w:hAnsi="Arial" w:cs="Arial"/>
          <w:sz w:val="24"/>
          <w:szCs w:val="24"/>
        </w:rPr>
        <w:t>, what has been left out</w:t>
      </w:r>
      <w:r w:rsidR="00746B38">
        <w:rPr>
          <w:rFonts w:ascii="Arial" w:hAnsi="Arial" w:cs="Arial"/>
          <w:sz w:val="24"/>
          <w:szCs w:val="24"/>
        </w:rPr>
        <w:t>.</w:t>
      </w:r>
    </w:p>
    <w:p w14:paraId="118F408C" w14:textId="6236F13A" w:rsidR="00D9124F" w:rsidRDefault="00D9124F" w:rsidP="00F57DCC">
      <w:pPr>
        <w:spacing w:line="240" w:lineRule="auto"/>
        <w:rPr>
          <w:rFonts w:ascii="Arial" w:hAnsi="Arial" w:cs="Arial"/>
          <w:sz w:val="24"/>
          <w:szCs w:val="24"/>
        </w:rPr>
      </w:pPr>
    </w:p>
    <w:p w14:paraId="70D13AD3" w14:textId="1C800FBE" w:rsidR="00F57DCC" w:rsidRDefault="00F57DCC" w:rsidP="00F57DCC">
      <w:pPr>
        <w:spacing w:line="240" w:lineRule="auto"/>
        <w:rPr>
          <w:rFonts w:ascii="Arial" w:hAnsi="Arial" w:cs="Arial"/>
          <w:sz w:val="24"/>
          <w:szCs w:val="24"/>
        </w:rPr>
      </w:pPr>
    </w:p>
    <w:p w14:paraId="77E8BF44" w14:textId="59A0872B" w:rsidR="00F57DCC" w:rsidRDefault="00F57DCC" w:rsidP="00F57DCC">
      <w:pPr>
        <w:spacing w:line="240" w:lineRule="auto"/>
        <w:rPr>
          <w:rFonts w:ascii="Arial" w:hAnsi="Arial" w:cs="Arial"/>
          <w:sz w:val="24"/>
          <w:szCs w:val="24"/>
        </w:rPr>
      </w:pPr>
    </w:p>
    <w:p w14:paraId="61B79805" w14:textId="77777777" w:rsidR="00F57DCC" w:rsidRPr="00F57DCC" w:rsidRDefault="00F57DCC" w:rsidP="00F57DCC">
      <w:pPr>
        <w:spacing w:line="240" w:lineRule="auto"/>
        <w:rPr>
          <w:rFonts w:ascii="Arial" w:hAnsi="Arial" w:cs="Arial"/>
          <w:sz w:val="24"/>
          <w:szCs w:val="24"/>
        </w:rPr>
      </w:pPr>
    </w:p>
    <w:p w14:paraId="59A4BBCA" w14:textId="77777777" w:rsidR="00F57DCC" w:rsidRDefault="00F57DCC" w:rsidP="00113B57">
      <w:pPr>
        <w:pStyle w:val="NormalWeb"/>
        <w:spacing w:before="0" w:beforeAutospacing="0" w:after="240" w:afterAutospacing="0"/>
        <w:jc w:val="both"/>
        <w:rPr>
          <w:rFonts w:ascii="Arial" w:hAnsi="Arial" w:cs="Arial"/>
          <w:b/>
          <w:color w:val="121212"/>
        </w:rPr>
      </w:pPr>
    </w:p>
    <w:p w14:paraId="3571C5FD" w14:textId="58544A92" w:rsidR="0023104E" w:rsidRDefault="00DA7B55" w:rsidP="00113B57">
      <w:pPr>
        <w:pStyle w:val="NormalWeb"/>
        <w:spacing w:before="0" w:beforeAutospacing="0" w:after="240" w:afterAutospacing="0"/>
        <w:jc w:val="both"/>
        <w:rPr>
          <w:rFonts w:ascii="Arial" w:hAnsi="Arial" w:cs="Arial"/>
          <w:b/>
          <w:color w:val="121212"/>
        </w:rPr>
      </w:pPr>
      <w:r>
        <w:rPr>
          <w:rFonts w:ascii="Arial" w:hAnsi="Arial" w:cs="Arial"/>
          <w:b/>
          <w:color w:val="121212"/>
        </w:rPr>
        <w:t>II</w:t>
      </w:r>
      <w:r w:rsidR="00012FD6">
        <w:rPr>
          <w:rFonts w:ascii="Arial" w:hAnsi="Arial" w:cs="Arial"/>
          <w:b/>
          <w:color w:val="121212"/>
        </w:rPr>
        <w:t xml:space="preserve">. </w:t>
      </w:r>
      <w:r w:rsidR="00445756">
        <w:rPr>
          <w:rFonts w:ascii="Arial" w:hAnsi="Arial" w:cs="Arial"/>
          <w:b/>
          <w:color w:val="121212"/>
        </w:rPr>
        <w:t xml:space="preserve">Look at </w:t>
      </w:r>
      <w:r w:rsidR="00012FD6">
        <w:rPr>
          <w:rFonts w:ascii="Arial" w:hAnsi="Arial" w:cs="Arial"/>
          <w:b/>
          <w:color w:val="121212"/>
        </w:rPr>
        <w:t>the</w:t>
      </w:r>
      <w:r w:rsidR="00012FD6" w:rsidRPr="006540B7">
        <w:rPr>
          <w:rFonts w:ascii="Arial" w:hAnsi="Arial" w:cs="Arial"/>
          <w:b/>
          <w:color w:val="121212"/>
        </w:rPr>
        <w:t xml:space="preserve"> follow</w:t>
      </w:r>
      <w:r w:rsidR="00012FD6">
        <w:rPr>
          <w:rFonts w:ascii="Arial" w:hAnsi="Arial" w:cs="Arial"/>
          <w:b/>
          <w:color w:val="121212"/>
        </w:rPr>
        <w:t xml:space="preserve">ing </w:t>
      </w:r>
      <w:r w:rsidR="00445756">
        <w:rPr>
          <w:rFonts w:ascii="Arial" w:hAnsi="Arial" w:cs="Arial"/>
          <w:b/>
          <w:color w:val="121212"/>
        </w:rPr>
        <w:t>cartoon</w:t>
      </w:r>
      <w:r w:rsidR="00012FD6">
        <w:rPr>
          <w:rFonts w:ascii="Arial" w:hAnsi="Arial" w:cs="Arial"/>
          <w:b/>
          <w:color w:val="121212"/>
        </w:rPr>
        <w:t xml:space="preserve"> and respond </w:t>
      </w:r>
      <w:r w:rsidR="00445756">
        <w:rPr>
          <w:rFonts w:ascii="Arial" w:hAnsi="Arial" w:cs="Arial"/>
          <w:b/>
          <w:color w:val="121212"/>
        </w:rPr>
        <w:t xml:space="preserve">with respect to the above article </w:t>
      </w:r>
      <w:r w:rsidR="00080B31">
        <w:rPr>
          <w:rFonts w:ascii="Arial" w:hAnsi="Arial" w:cs="Arial"/>
          <w:b/>
          <w:color w:val="121212"/>
        </w:rPr>
        <w:t xml:space="preserve">and Bangalore City </w:t>
      </w:r>
      <w:r w:rsidR="00012FD6">
        <w:rPr>
          <w:rFonts w:ascii="Arial" w:hAnsi="Arial" w:cs="Arial"/>
          <w:b/>
          <w:color w:val="121212"/>
        </w:rPr>
        <w:t xml:space="preserve">in about </w:t>
      </w:r>
      <w:r>
        <w:rPr>
          <w:rFonts w:ascii="Arial" w:hAnsi="Arial" w:cs="Arial"/>
          <w:b/>
          <w:color w:val="121212"/>
        </w:rPr>
        <w:t>150</w:t>
      </w:r>
      <w:r w:rsidR="00012FD6">
        <w:rPr>
          <w:rFonts w:ascii="Arial" w:hAnsi="Arial" w:cs="Arial"/>
          <w:b/>
          <w:color w:val="121212"/>
        </w:rPr>
        <w:t xml:space="preserve"> words</w:t>
      </w:r>
      <w:r w:rsidR="00D43954">
        <w:rPr>
          <w:rFonts w:ascii="Arial" w:hAnsi="Arial" w:cs="Arial"/>
          <w:b/>
          <w:color w:val="121212"/>
        </w:rPr>
        <w:t>: (</w:t>
      </w:r>
      <w:r w:rsidR="00012FD6">
        <w:rPr>
          <w:rFonts w:ascii="Arial" w:hAnsi="Arial" w:cs="Arial"/>
          <w:b/>
          <w:color w:val="121212"/>
        </w:rPr>
        <w:t>1</w:t>
      </w:r>
      <w:r w:rsidR="00012FD6" w:rsidRPr="006540B7">
        <w:rPr>
          <w:rFonts w:ascii="Arial" w:hAnsi="Arial" w:cs="Arial"/>
          <w:b/>
          <w:color w:val="121212"/>
        </w:rPr>
        <w:t>x1</w:t>
      </w:r>
      <w:r>
        <w:rPr>
          <w:rFonts w:ascii="Arial" w:hAnsi="Arial" w:cs="Arial"/>
          <w:b/>
          <w:color w:val="121212"/>
        </w:rPr>
        <w:t>0=10</w:t>
      </w:r>
      <w:r w:rsidR="00012FD6" w:rsidRPr="006540B7">
        <w:rPr>
          <w:rFonts w:ascii="Arial" w:hAnsi="Arial" w:cs="Arial"/>
          <w:b/>
          <w:color w:val="121212"/>
        </w:rPr>
        <w:t>)</w:t>
      </w:r>
    </w:p>
    <w:p w14:paraId="567C56B0" w14:textId="77777777" w:rsidR="00F57DCC" w:rsidRPr="00113B57" w:rsidRDefault="00F57DCC" w:rsidP="00113B57">
      <w:pPr>
        <w:pStyle w:val="NormalWeb"/>
        <w:spacing w:before="0" w:beforeAutospacing="0" w:after="240" w:afterAutospacing="0"/>
        <w:jc w:val="both"/>
        <w:rPr>
          <w:rFonts w:ascii="Arial" w:hAnsi="Arial" w:cs="Arial"/>
          <w:b/>
          <w:color w:val="121212"/>
        </w:rPr>
      </w:pPr>
    </w:p>
    <w:p w14:paraId="556B8510" w14:textId="3C8346B6" w:rsidR="00012FD6" w:rsidRDefault="00445756" w:rsidP="00012FD6">
      <w:pPr>
        <w:spacing w:line="240" w:lineRule="auto"/>
        <w:jc w:val="center"/>
        <w:rPr>
          <w:rFonts w:ascii="Arial" w:hAnsi="Arial" w:cs="Arial"/>
          <w:sz w:val="24"/>
          <w:szCs w:val="24"/>
        </w:rPr>
      </w:pPr>
      <w:r>
        <w:rPr>
          <w:rFonts w:ascii="Arial" w:hAnsi="Arial" w:cs="Arial"/>
          <w:noProof/>
          <w:sz w:val="24"/>
          <w:szCs w:val="24"/>
          <w:lang w:val="en-IN" w:eastAsia="en-IN"/>
        </w:rPr>
        <w:drawing>
          <wp:inline distT="0" distB="0" distL="0" distR="0" wp14:anchorId="47442BA3" wp14:editId="0238C336">
            <wp:extent cx="4467225" cy="3105150"/>
            <wp:effectExtent l="133350" t="114300" r="123825" b="1524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grayscl/>
                      <a:extLst>
                        <a:ext uri="{28A0092B-C50C-407E-A947-70E740481C1C}">
                          <a14:useLocalDpi xmlns:a14="http://schemas.microsoft.com/office/drawing/2010/main" val="0"/>
                        </a:ext>
                      </a:extLst>
                    </a:blip>
                    <a:srcRect r="1055" b="4678"/>
                    <a:stretch/>
                  </pic:blipFill>
                  <pic:spPr bwMode="auto">
                    <a:xfrm>
                      <a:off x="0" y="0"/>
                      <a:ext cx="4467225" cy="3105150"/>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extLst>
                        <a:ext uri="{C807C97D-BFC1-408E-A445-0C87EB9F89A2}">
                          <ask:lineSketchStyleProps xmlns:ask="http://schemas.microsoft.com/office/drawing/2018/sketchyshape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0">
                            <a:custGeom>
                              <a:avLst/>
                              <a:gdLst/>
                              <a:ahLst/>
                              <a:cxnLst/>
                              <a:rect l="0" t="0" r="0" b="0"/>
                              <a:pathLst/>
                            </a:custGeom>
                            <ask:type/>
                          </ask:lineSketchStyleProps>
                        </a:ext>
                      </a:extLst>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133C79BB" w14:textId="77777777" w:rsidR="00445756" w:rsidRPr="000270D8" w:rsidRDefault="00445756" w:rsidP="00012FD6">
      <w:pPr>
        <w:spacing w:line="240" w:lineRule="auto"/>
        <w:jc w:val="center"/>
        <w:rPr>
          <w:rFonts w:ascii="Arial" w:hAnsi="Arial" w:cs="Arial"/>
          <w:sz w:val="24"/>
          <w:szCs w:val="24"/>
        </w:rPr>
      </w:pPr>
    </w:p>
    <w:p w14:paraId="6C6542C9" w14:textId="7EC73D30" w:rsidR="00D9124F" w:rsidRDefault="00D9124F" w:rsidP="00445756">
      <w:pPr>
        <w:spacing w:line="240" w:lineRule="auto"/>
        <w:rPr>
          <w:rFonts w:ascii="Arial" w:hAnsi="Arial" w:cs="Arial"/>
          <w:sz w:val="24"/>
          <w:szCs w:val="24"/>
        </w:rPr>
      </w:pPr>
      <w:r>
        <w:rPr>
          <w:rFonts w:ascii="Arial" w:hAnsi="Arial" w:cs="Arial"/>
          <w:sz w:val="24"/>
          <w:szCs w:val="24"/>
        </w:rPr>
        <w:t>[</w:t>
      </w:r>
      <w:r w:rsidR="00445756">
        <w:rPr>
          <w:rFonts w:ascii="Arial" w:hAnsi="Arial" w:cs="Arial"/>
          <w:sz w:val="24"/>
          <w:szCs w:val="24"/>
        </w:rPr>
        <w:t>WRONG QUEUE, MR. GRIMLEY – THIS IS PENSIONS – YOU’RE ONLY 83</w:t>
      </w:r>
      <w:r w:rsidR="00F57DCC">
        <w:rPr>
          <w:rFonts w:ascii="Arial" w:hAnsi="Arial" w:cs="Arial"/>
          <w:sz w:val="24"/>
          <w:szCs w:val="24"/>
        </w:rPr>
        <w:t>]</w:t>
      </w:r>
    </w:p>
    <w:p w14:paraId="27EDDB71" w14:textId="77777777" w:rsidR="00DA7B55" w:rsidRPr="001B1588" w:rsidRDefault="00DA7B55" w:rsidP="001B1588">
      <w:pPr>
        <w:spacing w:line="240" w:lineRule="auto"/>
        <w:rPr>
          <w:rFonts w:ascii="Arial" w:hAnsi="Arial" w:cs="Arial"/>
          <w:sz w:val="24"/>
          <w:szCs w:val="24"/>
        </w:rPr>
      </w:pPr>
    </w:p>
    <w:p w14:paraId="03C9E203" w14:textId="295DB128" w:rsidR="001B1588" w:rsidRDefault="00F57DCC" w:rsidP="001B1588">
      <w:pPr>
        <w:pStyle w:val="ListParagraph"/>
        <w:numPr>
          <w:ilvl w:val="0"/>
          <w:numId w:val="6"/>
        </w:numPr>
        <w:spacing w:line="240" w:lineRule="auto"/>
        <w:rPr>
          <w:rFonts w:ascii="Arial" w:hAnsi="Arial" w:cs="Arial"/>
          <w:sz w:val="24"/>
          <w:szCs w:val="24"/>
        </w:rPr>
      </w:pPr>
      <w:r>
        <w:rPr>
          <w:rFonts w:ascii="Arial" w:hAnsi="Arial" w:cs="Arial"/>
          <w:sz w:val="24"/>
          <w:szCs w:val="24"/>
        </w:rPr>
        <w:t>How does this</w:t>
      </w:r>
      <w:r w:rsidR="001B1588">
        <w:rPr>
          <w:rFonts w:ascii="Arial" w:hAnsi="Arial" w:cs="Arial"/>
          <w:sz w:val="24"/>
          <w:szCs w:val="24"/>
        </w:rPr>
        <w:t xml:space="preserve"> </w:t>
      </w:r>
      <w:r w:rsidR="00445756">
        <w:rPr>
          <w:rFonts w:ascii="Arial" w:hAnsi="Arial" w:cs="Arial"/>
          <w:sz w:val="24"/>
          <w:szCs w:val="24"/>
        </w:rPr>
        <w:t>cartoon</w:t>
      </w:r>
      <w:r w:rsidR="001B1588">
        <w:rPr>
          <w:rFonts w:ascii="Arial" w:hAnsi="Arial" w:cs="Arial"/>
          <w:sz w:val="24"/>
          <w:szCs w:val="24"/>
        </w:rPr>
        <w:t xml:space="preserve"> </w:t>
      </w:r>
      <w:r>
        <w:rPr>
          <w:rFonts w:ascii="Arial" w:hAnsi="Arial" w:cs="Arial"/>
          <w:sz w:val="24"/>
          <w:szCs w:val="24"/>
        </w:rPr>
        <w:t>address the topic mentioned in the above article that you read</w:t>
      </w:r>
      <w:r w:rsidR="001B1588">
        <w:rPr>
          <w:rFonts w:ascii="Arial" w:hAnsi="Arial" w:cs="Arial"/>
          <w:sz w:val="24"/>
          <w:szCs w:val="24"/>
        </w:rPr>
        <w:t>? Identify the tone of the comic strip.</w:t>
      </w:r>
      <w:r w:rsidR="00445756">
        <w:rPr>
          <w:rFonts w:ascii="Arial" w:hAnsi="Arial" w:cs="Arial"/>
          <w:sz w:val="24"/>
          <w:szCs w:val="24"/>
        </w:rPr>
        <w:t xml:space="preserve"> Recreate the dialogue using Kannada</w:t>
      </w:r>
      <w:r w:rsidR="00080B31">
        <w:rPr>
          <w:rFonts w:ascii="Arial" w:hAnsi="Arial" w:cs="Arial"/>
          <w:sz w:val="24"/>
          <w:szCs w:val="24"/>
        </w:rPr>
        <w:t xml:space="preserve"> or any other Indian Language of your choice</w:t>
      </w:r>
      <w:r w:rsidR="00A52DCE">
        <w:rPr>
          <w:rFonts w:ascii="Arial" w:hAnsi="Arial" w:cs="Arial"/>
          <w:sz w:val="24"/>
          <w:szCs w:val="24"/>
        </w:rPr>
        <w:t xml:space="preserve"> (in English script)</w:t>
      </w:r>
      <w:r w:rsidR="00080B31">
        <w:rPr>
          <w:rFonts w:ascii="Arial" w:hAnsi="Arial" w:cs="Arial"/>
          <w:sz w:val="24"/>
          <w:szCs w:val="24"/>
        </w:rPr>
        <w:t>. Also include translation.</w:t>
      </w:r>
    </w:p>
    <w:p w14:paraId="1E1B0665" w14:textId="668B1599" w:rsidR="00113B57" w:rsidRDefault="00113B57" w:rsidP="00113B57">
      <w:pPr>
        <w:spacing w:line="240" w:lineRule="auto"/>
        <w:rPr>
          <w:rFonts w:ascii="Arial" w:hAnsi="Arial" w:cs="Arial"/>
          <w:sz w:val="24"/>
          <w:szCs w:val="24"/>
        </w:rPr>
      </w:pPr>
    </w:p>
    <w:p w14:paraId="00C88366" w14:textId="5223FA8F" w:rsidR="00113B57" w:rsidRDefault="00113B57" w:rsidP="00113B57">
      <w:pPr>
        <w:spacing w:line="240" w:lineRule="auto"/>
        <w:rPr>
          <w:rFonts w:ascii="Arial" w:hAnsi="Arial" w:cs="Arial"/>
          <w:sz w:val="24"/>
          <w:szCs w:val="24"/>
        </w:rPr>
      </w:pPr>
    </w:p>
    <w:p w14:paraId="495021CE" w14:textId="6367F9A3" w:rsidR="00113B57" w:rsidRPr="00113B57" w:rsidRDefault="00113B57" w:rsidP="00113B57">
      <w:pPr>
        <w:spacing w:line="240" w:lineRule="auto"/>
        <w:jc w:val="center"/>
        <w:rPr>
          <w:rFonts w:ascii="Arial" w:hAnsi="Arial" w:cs="Arial"/>
          <w:sz w:val="24"/>
          <w:szCs w:val="24"/>
        </w:rPr>
      </w:pPr>
      <w:r>
        <w:rPr>
          <w:rFonts w:ascii="Arial" w:hAnsi="Arial" w:cs="Arial"/>
          <w:sz w:val="24"/>
          <w:szCs w:val="24"/>
        </w:rPr>
        <w:t>-----xx----</w:t>
      </w:r>
      <w:proofErr w:type="spellStart"/>
      <w:r>
        <w:rPr>
          <w:rFonts w:ascii="Arial" w:hAnsi="Arial" w:cs="Arial"/>
          <w:sz w:val="24"/>
          <w:szCs w:val="24"/>
        </w:rPr>
        <w:t>xx</w:t>
      </w:r>
      <w:proofErr w:type="spellEnd"/>
      <w:r>
        <w:rPr>
          <w:rFonts w:ascii="Arial" w:hAnsi="Arial" w:cs="Arial"/>
          <w:sz w:val="24"/>
          <w:szCs w:val="24"/>
        </w:rPr>
        <w:t>-----</w:t>
      </w:r>
    </w:p>
    <w:p w14:paraId="51AEB06C" w14:textId="77777777" w:rsidR="00A85B2B" w:rsidRDefault="00A85B2B" w:rsidP="000A4BE2">
      <w:pPr>
        <w:widowControl w:val="0"/>
        <w:autoSpaceDE w:val="0"/>
        <w:autoSpaceDN w:val="0"/>
        <w:adjustRightInd w:val="0"/>
        <w:spacing w:after="0" w:line="360" w:lineRule="auto"/>
        <w:jc w:val="both"/>
        <w:rPr>
          <w:rFonts w:cstheme="minorHAnsi"/>
        </w:rPr>
      </w:pPr>
    </w:p>
    <w:sectPr w:rsidR="00A85B2B" w:rsidSect="00760D8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1AB364" w14:textId="77777777" w:rsidR="002A0940" w:rsidRDefault="002A0940" w:rsidP="00167145">
      <w:pPr>
        <w:spacing w:after="0" w:line="240" w:lineRule="auto"/>
      </w:pPr>
      <w:r>
        <w:separator/>
      </w:r>
    </w:p>
  </w:endnote>
  <w:endnote w:type="continuationSeparator" w:id="0">
    <w:p w14:paraId="3C7299EE" w14:textId="77777777" w:rsidR="002A0940" w:rsidRDefault="002A0940" w:rsidP="00167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31356036" w:displacedByCustomXml="next"/>
  <w:sdt>
    <w:sdtPr>
      <w:rPr>
        <w:rFonts w:ascii="Arial" w:hAnsi="Arial" w:cs="Arial"/>
        <w:b/>
        <w:bCs/>
        <w:sz w:val="16"/>
        <w:szCs w:val="16"/>
      </w:rPr>
      <w:id w:val="2077397969"/>
      <w:docPartObj>
        <w:docPartGallery w:val="Page Numbers (Bottom of Page)"/>
        <w:docPartUnique/>
      </w:docPartObj>
    </w:sdtPr>
    <w:sdtEndPr>
      <w:rPr>
        <w:noProof/>
      </w:rPr>
    </w:sdtEndPr>
    <w:sdtContent>
      <w:p w14:paraId="339F396E" w14:textId="27BD12ED" w:rsidR="004678F5" w:rsidRPr="00DB6492" w:rsidRDefault="004678F5" w:rsidP="004678F5">
        <w:pPr>
          <w:pStyle w:val="Footer"/>
          <w:jc w:val="right"/>
          <w:rPr>
            <w:rFonts w:ascii="Arial" w:hAnsi="Arial" w:cs="Arial"/>
            <w:b/>
            <w:bCs/>
            <w:sz w:val="16"/>
            <w:szCs w:val="16"/>
          </w:rPr>
        </w:pPr>
        <w:r w:rsidRPr="00DB6492">
          <w:rPr>
            <w:rFonts w:ascii="Arial" w:hAnsi="Arial" w:cs="Arial"/>
            <w:b/>
            <w:bCs/>
            <w:sz w:val="16"/>
            <w:szCs w:val="16"/>
          </w:rPr>
          <w:t>EN-</w:t>
        </w:r>
        <w:r>
          <w:rPr>
            <w:rFonts w:ascii="Arial" w:hAnsi="Arial" w:cs="Arial"/>
            <w:b/>
            <w:bCs/>
            <w:sz w:val="16"/>
            <w:szCs w:val="16"/>
          </w:rPr>
          <w:t>G</w:t>
        </w:r>
        <w:r w:rsidRPr="00DB6492">
          <w:rPr>
            <w:rFonts w:ascii="Arial" w:hAnsi="Arial" w:cs="Arial"/>
            <w:b/>
            <w:bCs/>
            <w:sz w:val="16"/>
            <w:szCs w:val="16"/>
          </w:rPr>
          <w:t>E-</w:t>
        </w:r>
        <w:r>
          <w:rPr>
            <w:rFonts w:ascii="Arial" w:hAnsi="Arial" w:cs="Arial"/>
            <w:b/>
            <w:bCs/>
            <w:sz w:val="16"/>
            <w:szCs w:val="16"/>
          </w:rPr>
          <w:t>318</w:t>
        </w:r>
        <w:r w:rsidRPr="00DB6492">
          <w:rPr>
            <w:rFonts w:ascii="Arial" w:hAnsi="Arial" w:cs="Arial"/>
            <w:b/>
            <w:bCs/>
            <w:sz w:val="16"/>
            <w:szCs w:val="16"/>
          </w:rPr>
          <w:t>-202</w:t>
        </w:r>
        <w:bookmarkEnd w:id="1"/>
        <w:r>
          <w:rPr>
            <w:rFonts w:ascii="Arial" w:hAnsi="Arial" w:cs="Arial"/>
            <w:b/>
            <w:bCs/>
            <w:sz w:val="16"/>
            <w:szCs w:val="16"/>
          </w:rPr>
          <w:t>2 (SSA Special)</w:t>
        </w:r>
        <w:r w:rsidRPr="00DB6492">
          <w:rPr>
            <w:rFonts w:ascii="Arial" w:hAnsi="Arial" w:cs="Arial"/>
            <w:b/>
            <w:bCs/>
            <w:sz w:val="16"/>
            <w:szCs w:val="16"/>
          </w:rPr>
          <w:tab/>
        </w:r>
        <w:r w:rsidRPr="00DB6492">
          <w:rPr>
            <w:rFonts w:ascii="Arial" w:hAnsi="Arial" w:cs="Arial"/>
            <w:b/>
            <w:bCs/>
            <w:sz w:val="16"/>
            <w:szCs w:val="16"/>
          </w:rPr>
          <w:tab/>
        </w:r>
        <w:r w:rsidRPr="00DB6492">
          <w:rPr>
            <w:rFonts w:ascii="Arial" w:hAnsi="Arial" w:cs="Arial"/>
            <w:b/>
            <w:bCs/>
            <w:sz w:val="16"/>
            <w:szCs w:val="16"/>
          </w:rPr>
          <w:fldChar w:fldCharType="begin"/>
        </w:r>
        <w:r w:rsidRPr="00DB6492">
          <w:rPr>
            <w:rFonts w:ascii="Arial" w:hAnsi="Arial" w:cs="Arial"/>
            <w:b/>
            <w:bCs/>
            <w:sz w:val="16"/>
            <w:szCs w:val="16"/>
          </w:rPr>
          <w:instrText xml:space="preserve"> PAGE   \* MERGEFORMAT </w:instrText>
        </w:r>
        <w:r w:rsidRPr="00DB6492">
          <w:rPr>
            <w:rFonts w:ascii="Arial" w:hAnsi="Arial" w:cs="Arial"/>
            <w:b/>
            <w:bCs/>
            <w:sz w:val="16"/>
            <w:szCs w:val="16"/>
          </w:rPr>
          <w:fldChar w:fldCharType="separate"/>
        </w:r>
        <w:r w:rsidR="00B3690D">
          <w:rPr>
            <w:rFonts w:ascii="Arial" w:hAnsi="Arial" w:cs="Arial"/>
            <w:b/>
            <w:bCs/>
            <w:noProof/>
            <w:sz w:val="16"/>
            <w:szCs w:val="16"/>
          </w:rPr>
          <w:t>1</w:t>
        </w:r>
        <w:r w:rsidRPr="00DB6492">
          <w:rPr>
            <w:rFonts w:ascii="Arial" w:hAnsi="Arial" w:cs="Arial"/>
            <w:b/>
            <w:bCs/>
            <w:noProof/>
            <w:sz w:val="16"/>
            <w:szCs w:val="16"/>
          </w:rPr>
          <w:fldChar w:fldCharType="end"/>
        </w:r>
      </w:p>
    </w:sdtContent>
  </w:sdt>
  <w:p w14:paraId="0188F6C6" w14:textId="0E9C5B7D" w:rsidR="00167145" w:rsidRDefault="00167145" w:rsidP="00D4395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8B8090" w14:textId="77777777" w:rsidR="002A0940" w:rsidRDefault="002A0940" w:rsidP="00167145">
      <w:pPr>
        <w:spacing w:after="0" w:line="240" w:lineRule="auto"/>
      </w:pPr>
      <w:r>
        <w:separator/>
      </w:r>
    </w:p>
  </w:footnote>
  <w:footnote w:type="continuationSeparator" w:id="0">
    <w:p w14:paraId="42020D1B" w14:textId="77777777" w:rsidR="002A0940" w:rsidRDefault="002A0940" w:rsidP="001671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964DA"/>
    <w:multiLevelType w:val="hybridMultilevel"/>
    <w:tmpl w:val="EA58D2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A47C79"/>
    <w:multiLevelType w:val="hybridMultilevel"/>
    <w:tmpl w:val="455C3B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5F333A"/>
    <w:multiLevelType w:val="hybridMultilevel"/>
    <w:tmpl w:val="AB56AA0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736632F"/>
    <w:multiLevelType w:val="hybridMultilevel"/>
    <w:tmpl w:val="160C23D0"/>
    <w:lvl w:ilvl="0" w:tplc="E542B2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2F4667"/>
    <w:multiLevelType w:val="hybridMultilevel"/>
    <w:tmpl w:val="07BAD762"/>
    <w:lvl w:ilvl="0" w:tplc="744E65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866FFB"/>
    <w:multiLevelType w:val="hybridMultilevel"/>
    <w:tmpl w:val="1A941710"/>
    <w:lvl w:ilvl="0" w:tplc="FDE61D5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6B486823"/>
    <w:multiLevelType w:val="hybridMultilevel"/>
    <w:tmpl w:val="16AAB6FA"/>
    <w:lvl w:ilvl="0" w:tplc="FDE61D5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72EF03CA"/>
    <w:multiLevelType w:val="hybridMultilevel"/>
    <w:tmpl w:val="62A6EEC0"/>
    <w:lvl w:ilvl="0" w:tplc="FDE61D5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77F36996"/>
    <w:multiLevelType w:val="hybridMultilevel"/>
    <w:tmpl w:val="41B8BEE0"/>
    <w:lvl w:ilvl="0" w:tplc="3DEAADD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8"/>
  </w:num>
  <w:num w:numId="6">
    <w:abstractNumId w:val="6"/>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9F2"/>
    <w:rsid w:val="00012FD6"/>
    <w:rsid w:val="000270D8"/>
    <w:rsid w:val="0003494C"/>
    <w:rsid w:val="00044134"/>
    <w:rsid w:val="0005082B"/>
    <w:rsid w:val="00067DE1"/>
    <w:rsid w:val="00080B31"/>
    <w:rsid w:val="00092E21"/>
    <w:rsid w:val="000A2717"/>
    <w:rsid w:val="000A4BE2"/>
    <w:rsid w:val="000F5744"/>
    <w:rsid w:val="001001ED"/>
    <w:rsid w:val="001105B1"/>
    <w:rsid w:val="00113B57"/>
    <w:rsid w:val="001317E1"/>
    <w:rsid w:val="001343EB"/>
    <w:rsid w:val="0014148E"/>
    <w:rsid w:val="00167145"/>
    <w:rsid w:val="001B1588"/>
    <w:rsid w:val="0023104E"/>
    <w:rsid w:val="002316A1"/>
    <w:rsid w:val="00260DE2"/>
    <w:rsid w:val="00286FC6"/>
    <w:rsid w:val="002A0940"/>
    <w:rsid w:val="00313E9E"/>
    <w:rsid w:val="003543E9"/>
    <w:rsid w:val="003A68E8"/>
    <w:rsid w:val="003D27D2"/>
    <w:rsid w:val="00445756"/>
    <w:rsid w:val="004678F5"/>
    <w:rsid w:val="00480E1C"/>
    <w:rsid w:val="00481A6E"/>
    <w:rsid w:val="00496544"/>
    <w:rsid w:val="004A4204"/>
    <w:rsid w:val="0051076A"/>
    <w:rsid w:val="0051211C"/>
    <w:rsid w:val="00561A42"/>
    <w:rsid w:val="00564970"/>
    <w:rsid w:val="0056665D"/>
    <w:rsid w:val="005676B7"/>
    <w:rsid w:val="005743BA"/>
    <w:rsid w:val="005E73E8"/>
    <w:rsid w:val="00603D84"/>
    <w:rsid w:val="00610179"/>
    <w:rsid w:val="00632D28"/>
    <w:rsid w:val="006722D7"/>
    <w:rsid w:val="00690D8D"/>
    <w:rsid w:val="006C0028"/>
    <w:rsid w:val="0070779B"/>
    <w:rsid w:val="00746B38"/>
    <w:rsid w:val="00760D85"/>
    <w:rsid w:val="00780A7E"/>
    <w:rsid w:val="007A6F1E"/>
    <w:rsid w:val="007D0C16"/>
    <w:rsid w:val="007D3AFE"/>
    <w:rsid w:val="007F52B4"/>
    <w:rsid w:val="00820EDA"/>
    <w:rsid w:val="00822A17"/>
    <w:rsid w:val="00836084"/>
    <w:rsid w:val="00883A68"/>
    <w:rsid w:val="00896482"/>
    <w:rsid w:val="008A20EE"/>
    <w:rsid w:val="008C4423"/>
    <w:rsid w:val="008D476B"/>
    <w:rsid w:val="008F0722"/>
    <w:rsid w:val="009078FF"/>
    <w:rsid w:val="00916815"/>
    <w:rsid w:val="00987767"/>
    <w:rsid w:val="009951A8"/>
    <w:rsid w:val="009F6EBA"/>
    <w:rsid w:val="00A158DA"/>
    <w:rsid w:val="00A46F8F"/>
    <w:rsid w:val="00A52DCE"/>
    <w:rsid w:val="00A85B2B"/>
    <w:rsid w:val="00A86EDD"/>
    <w:rsid w:val="00A901FB"/>
    <w:rsid w:val="00AA18F4"/>
    <w:rsid w:val="00AF64D1"/>
    <w:rsid w:val="00B3690D"/>
    <w:rsid w:val="00B50A86"/>
    <w:rsid w:val="00B726ED"/>
    <w:rsid w:val="00BB152F"/>
    <w:rsid w:val="00C3211B"/>
    <w:rsid w:val="00C60AD9"/>
    <w:rsid w:val="00C67DDE"/>
    <w:rsid w:val="00CA043F"/>
    <w:rsid w:val="00CA19F2"/>
    <w:rsid w:val="00CB0F84"/>
    <w:rsid w:val="00CC498B"/>
    <w:rsid w:val="00CD7B04"/>
    <w:rsid w:val="00CF20A1"/>
    <w:rsid w:val="00D43954"/>
    <w:rsid w:val="00D7214C"/>
    <w:rsid w:val="00D9124F"/>
    <w:rsid w:val="00DA7B55"/>
    <w:rsid w:val="00DC53D6"/>
    <w:rsid w:val="00E4305A"/>
    <w:rsid w:val="00E46302"/>
    <w:rsid w:val="00E527CF"/>
    <w:rsid w:val="00E70585"/>
    <w:rsid w:val="00EB0570"/>
    <w:rsid w:val="00EB3025"/>
    <w:rsid w:val="00EC1711"/>
    <w:rsid w:val="00EC5383"/>
    <w:rsid w:val="00EC62FD"/>
    <w:rsid w:val="00ED65C8"/>
    <w:rsid w:val="00F04428"/>
    <w:rsid w:val="00F57DCC"/>
    <w:rsid w:val="00F70DA6"/>
    <w:rsid w:val="00FB73A9"/>
    <w:rsid w:val="00FE241A"/>
    <w:rsid w:val="00FF537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D2F98"/>
  <w15:docId w15:val="{9756A0A8-81B9-412A-8E17-515B6F657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D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608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36084"/>
    <w:pPr>
      <w:ind w:left="720"/>
      <w:contextualSpacing/>
    </w:pPr>
  </w:style>
  <w:style w:type="paragraph" w:styleId="BalloonText">
    <w:name w:val="Balloon Text"/>
    <w:basedOn w:val="Normal"/>
    <w:link w:val="BalloonTextChar"/>
    <w:uiPriority w:val="99"/>
    <w:semiHidden/>
    <w:unhideWhenUsed/>
    <w:rsid w:val="005121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11C"/>
    <w:rPr>
      <w:rFonts w:ascii="Tahoma" w:hAnsi="Tahoma" w:cs="Tahoma"/>
      <w:sz w:val="16"/>
      <w:szCs w:val="16"/>
    </w:rPr>
  </w:style>
  <w:style w:type="paragraph" w:styleId="NoSpacing">
    <w:name w:val="No Spacing"/>
    <w:uiPriority w:val="1"/>
    <w:qFormat/>
    <w:rsid w:val="002316A1"/>
    <w:pPr>
      <w:spacing w:after="0" w:line="240" w:lineRule="auto"/>
    </w:pPr>
  </w:style>
  <w:style w:type="paragraph" w:styleId="Header">
    <w:name w:val="header"/>
    <w:basedOn w:val="Normal"/>
    <w:link w:val="HeaderChar"/>
    <w:uiPriority w:val="99"/>
    <w:unhideWhenUsed/>
    <w:rsid w:val="001671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7145"/>
  </w:style>
  <w:style w:type="paragraph" w:styleId="Footer">
    <w:name w:val="footer"/>
    <w:basedOn w:val="Normal"/>
    <w:link w:val="FooterChar"/>
    <w:uiPriority w:val="99"/>
    <w:unhideWhenUsed/>
    <w:rsid w:val="001671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7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18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F14DB-6627-42AE-B8DF-BA98EC8D6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Pages>
  <Words>1238</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Lahari.behera@gmail.com</dc:creator>
  <cp:keywords/>
  <dc:description/>
  <cp:lastModifiedBy>LIBDL-13</cp:lastModifiedBy>
  <cp:revision>38</cp:revision>
  <cp:lastPrinted>2022-02-09T04:30:00Z</cp:lastPrinted>
  <dcterms:created xsi:type="dcterms:W3CDTF">2019-01-17T15:42:00Z</dcterms:created>
  <dcterms:modified xsi:type="dcterms:W3CDTF">2022-07-06T09:46:00Z</dcterms:modified>
</cp:coreProperties>
</file>