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8" w:type="dxa"/>
        <w:tblInd w:w="108" w:type="dxa"/>
        <w:tblLook w:val="04A0" w:firstRow="1" w:lastRow="0" w:firstColumn="1" w:lastColumn="0" w:noHBand="0" w:noVBand="1"/>
      </w:tblPr>
      <w:tblGrid>
        <w:gridCol w:w="1026"/>
        <w:gridCol w:w="2236"/>
        <w:gridCol w:w="259"/>
        <w:gridCol w:w="2541"/>
        <w:gridCol w:w="1904"/>
        <w:gridCol w:w="952"/>
      </w:tblGrid>
      <w:tr w:rsidR="00493A8A" w:rsidRPr="00493A8A" w14:paraId="70042D12" w14:textId="77777777" w:rsidTr="00AC169A">
        <w:trPr>
          <w:trHeight w:val="300"/>
        </w:trPr>
        <w:tc>
          <w:tcPr>
            <w:tcW w:w="8918" w:type="dxa"/>
            <w:gridSpan w:val="6"/>
            <w:noWrap/>
            <w:hideMark/>
          </w:tcPr>
          <w:p w14:paraId="0B4EFB1D" w14:textId="49BC27EA" w:rsidR="00493A8A" w:rsidRPr="00493A8A" w:rsidRDefault="00841345" w:rsidP="0049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93A8A">
              <w:rPr>
                <w:rFonts w:ascii="Arial" w:hAnsi="Arial" w:cs="Arial"/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104AFBF6" wp14:editId="52541027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-298450</wp:posOffset>
                  </wp:positionV>
                  <wp:extent cx="857250" cy="952500"/>
                  <wp:effectExtent l="0" t="0" r="0" b="0"/>
                  <wp:wrapNone/>
                  <wp:docPr id="1" name="Picture 1" descr="A drawing of a church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rawing of a church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3B5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6096" distB="9906" distL="120396" distR="114681" simplePos="0" relativeHeight="251661312" behindDoc="0" locked="0" layoutInCell="1" allowOverlap="1" wp14:anchorId="2DB18937" wp14:editId="34F1AD37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-400685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D52DF" w14:textId="77777777" w:rsidR="00493A8A" w:rsidRDefault="00493A8A" w:rsidP="00493A8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696100D7" w14:textId="40D1D6C0" w:rsidR="00493A8A" w:rsidRDefault="00493A8A" w:rsidP="00493A8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  <w:r w:rsidR="00845160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12-03-2022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189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09.6pt;margin-top:-31.55pt;width:150.75pt;height:67.5pt;z-index:251661312;visibility:visible;mso-wrap-style:square;mso-width-percent:0;mso-height-percent:0;mso-wrap-distance-left:9.48pt;mso-wrap-distance-top:.48pt;mso-wrap-distance-right:9.03pt;mso-wrap-distance-bottom:.7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">
                      <v:textbox>
                        <w:txbxContent>
                          <w:p w14:paraId="38FD52DF" w14:textId="77777777" w:rsidR="00493A8A" w:rsidRDefault="00493A8A" w:rsidP="00493A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696100D7" w14:textId="40D1D6C0" w:rsidR="00493A8A" w:rsidRDefault="00493A8A" w:rsidP="00493A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84516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12-03-2022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5A5C" w:rsidRPr="00493A8A" w14:paraId="5FCC2990" w14:textId="77777777" w:rsidTr="00DC0F9A">
        <w:trPr>
          <w:trHeight w:val="300"/>
        </w:trPr>
        <w:tc>
          <w:tcPr>
            <w:tcW w:w="8918" w:type="dxa"/>
            <w:gridSpan w:val="6"/>
            <w:noWrap/>
            <w:vAlign w:val="center"/>
            <w:hideMark/>
          </w:tcPr>
          <w:p w14:paraId="28D01B54" w14:textId="77777777" w:rsidR="00D42B95" w:rsidRDefault="00D42B95" w:rsidP="00DC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  <w:p w14:paraId="0D386426" w14:textId="77777777" w:rsidR="00D42B95" w:rsidRDefault="00D42B95" w:rsidP="00DC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  <w:p w14:paraId="7DFC8154" w14:textId="77777777" w:rsidR="00841345" w:rsidRDefault="00841345" w:rsidP="00D42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F5E99" w14:textId="77777777" w:rsidR="00526F88" w:rsidRDefault="00526F88" w:rsidP="00D42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A7990" w14:textId="77777777" w:rsidR="00841345" w:rsidRDefault="00841345" w:rsidP="00D42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5311B4" w14:textId="77777777" w:rsidR="00D42B95" w:rsidRPr="00E8745C" w:rsidRDefault="00D42B95" w:rsidP="00D42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745C">
              <w:rPr>
                <w:rFonts w:ascii="Arial" w:hAnsi="Arial" w:cs="Arial"/>
                <w:b/>
                <w:sz w:val="24"/>
                <w:szCs w:val="24"/>
              </w:rPr>
              <w:t>ST. JOSEPH’S COLLEGE (AUTONOMOUS), BANGALORE – 27</w:t>
            </w:r>
          </w:p>
          <w:p w14:paraId="6B420BD0" w14:textId="52B53829" w:rsidR="00795A5C" w:rsidRPr="00493A8A" w:rsidRDefault="00795A5C" w:rsidP="00DC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93A8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BA</w:t>
            </w:r>
            <w:r w:rsidR="00493A8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Pr="00493A8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(</w:t>
            </w:r>
            <w:r w:rsidR="00D42B9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VISUAL</w:t>
            </w:r>
            <w:r w:rsidRPr="00493A8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COMMUNICATION) – III semester </w:t>
            </w:r>
          </w:p>
        </w:tc>
      </w:tr>
      <w:tr w:rsidR="00795A5C" w:rsidRPr="00493A8A" w14:paraId="208D1663" w14:textId="77777777" w:rsidTr="00DC0F9A">
        <w:trPr>
          <w:trHeight w:val="300"/>
        </w:trPr>
        <w:tc>
          <w:tcPr>
            <w:tcW w:w="8918" w:type="dxa"/>
            <w:gridSpan w:val="6"/>
            <w:noWrap/>
            <w:vAlign w:val="center"/>
            <w:hideMark/>
          </w:tcPr>
          <w:p w14:paraId="19B07772" w14:textId="77777777" w:rsidR="00FE4292" w:rsidRDefault="00FE4292" w:rsidP="00FE4292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 EXAMINATION: OCTOBER 2021</w:t>
            </w:r>
          </w:p>
          <w:p w14:paraId="36637505" w14:textId="5E866856" w:rsidR="00795A5C" w:rsidRPr="00526F88" w:rsidRDefault="00FE4292" w:rsidP="0052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(Examination conducted in March 2022)</w:t>
            </w:r>
          </w:p>
        </w:tc>
      </w:tr>
      <w:tr w:rsidR="00795A5C" w:rsidRPr="00493A8A" w14:paraId="2EF6EF03" w14:textId="77777777" w:rsidTr="00DC0F9A">
        <w:trPr>
          <w:trHeight w:val="80"/>
        </w:trPr>
        <w:tc>
          <w:tcPr>
            <w:tcW w:w="8918" w:type="dxa"/>
            <w:gridSpan w:val="6"/>
            <w:noWrap/>
            <w:vAlign w:val="center"/>
            <w:hideMark/>
          </w:tcPr>
          <w:p w14:paraId="5FA09813" w14:textId="39B7E2D9" w:rsidR="00795A5C" w:rsidRPr="00493A8A" w:rsidRDefault="00795A5C" w:rsidP="00DC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IN"/>
              </w:rPr>
            </w:pPr>
            <w:bookmarkStart w:id="0" w:name="_GoBack"/>
            <w:r w:rsidRPr="00493A8A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IN"/>
              </w:rPr>
              <w:t xml:space="preserve">VC 3419: </w:t>
            </w:r>
            <w:r w:rsidR="00526F88" w:rsidRPr="00493A8A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IN"/>
              </w:rPr>
              <w:t xml:space="preserve">Branding </w:t>
            </w:r>
            <w:bookmarkEnd w:id="0"/>
          </w:p>
        </w:tc>
      </w:tr>
      <w:tr w:rsidR="00795A5C" w:rsidRPr="00493A8A" w14:paraId="24FF1D9B" w14:textId="77777777" w:rsidTr="00DC0F9A">
        <w:trPr>
          <w:gridAfter w:val="2"/>
          <w:wAfter w:w="2856" w:type="dxa"/>
          <w:trHeight w:val="315"/>
        </w:trPr>
        <w:tc>
          <w:tcPr>
            <w:tcW w:w="1026" w:type="dxa"/>
            <w:noWrap/>
            <w:vAlign w:val="center"/>
            <w:hideMark/>
          </w:tcPr>
          <w:p w14:paraId="523C2553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2236" w:type="dxa"/>
            <w:noWrap/>
            <w:vAlign w:val="bottom"/>
            <w:hideMark/>
          </w:tcPr>
          <w:p w14:paraId="6870B5D2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14:paraId="46FC1CDE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2541" w:type="dxa"/>
            <w:noWrap/>
            <w:vAlign w:val="bottom"/>
            <w:hideMark/>
          </w:tcPr>
          <w:p w14:paraId="50EC59D9" w14:textId="77777777" w:rsidR="00795A5C" w:rsidRPr="00493A8A" w:rsidRDefault="00795A5C" w:rsidP="00DC0F9A">
            <w:pPr>
              <w:spacing w:after="0" w:line="240" w:lineRule="auto"/>
              <w:rPr>
                <w:rFonts w:ascii="Arial" w:hAnsi="Arial" w:cs="Arial"/>
              </w:rPr>
            </w:pPr>
          </w:p>
          <w:p w14:paraId="163FB493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</w:tr>
      <w:tr w:rsidR="00795A5C" w:rsidRPr="00493A8A" w14:paraId="6DFABE1D" w14:textId="77777777" w:rsidTr="00DC0F9A">
        <w:trPr>
          <w:gridAfter w:val="1"/>
          <w:wAfter w:w="952" w:type="dxa"/>
          <w:trHeight w:val="315"/>
        </w:trPr>
        <w:tc>
          <w:tcPr>
            <w:tcW w:w="3262" w:type="dxa"/>
            <w:gridSpan w:val="2"/>
            <w:noWrap/>
            <w:vAlign w:val="center"/>
            <w:hideMark/>
          </w:tcPr>
          <w:p w14:paraId="6A1F919B" w14:textId="77777777" w:rsidR="00795A5C" w:rsidRPr="00493A8A" w:rsidRDefault="00795A5C" w:rsidP="00E02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93A8A">
              <w:rPr>
                <w:rFonts w:ascii="Arial" w:hAnsi="Arial" w:cs="Arial"/>
                <w:b/>
              </w:rPr>
              <w:t>2 ½ Hours</w:t>
            </w:r>
          </w:p>
        </w:tc>
        <w:tc>
          <w:tcPr>
            <w:tcW w:w="259" w:type="dxa"/>
            <w:noWrap/>
            <w:vAlign w:val="bottom"/>
            <w:hideMark/>
          </w:tcPr>
          <w:p w14:paraId="5821E064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4445" w:type="dxa"/>
            <w:gridSpan w:val="2"/>
            <w:noWrap/>
            <w:vAlign w:val="center"/>
            <w:hideMark/>
          </w:tcPr>
          <w:p w14:paraId="26AA4A8D" w14:textId="3C5EA78B" w:rsidR="00795A5C" w:rsidRPr="00493A8A" w:rsidRDefault="00E028C9" w:rsidP="00DC0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="00795A5C" w:rsidRPr="00493A8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Max Marks-70</w:t>
            </w:r>
          </w:p>
        </w:tc>
      </w:tr>
      <w:tr w:rsidR="00795A5C" w:rsidRPr="00493A8A" w14:paraId="7024BCA8" w14:textId="77777777" w:rsidTr="00DC0F9A">
        <w:trPr>
          <w:gridAfter w:val="2"/>
          <w:wAfter w:w="2856" w:type="dxa"/>
          <w:trHeight w:val="300"/>
        </w:trPr>
        <w:tc>
          <w:tcPr>
            <w:tcW w:w="1026" w:type="dxa"/>
            <w:noWrap/>
            <w:vAlign w:val="center"/>
            <w:hideMark/>
          </w:tcPr>
          <w:p w14:paraId="475C55E5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2236" w:type="dxa"/>
            <w:noWrap/>
            <w:vAlign w:val="bottom"/>
            <w:hideMark/>
          </w:tcPr>
          <w:p w14:paraId="3C5819AB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14:paraId="1ADD890B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2541" w:type="dxa"/>
            <w:noWrap/>
            <w:vAlign w:val="bottom"/>
            <w:hideMark/>
          </w:tcPr>
          <w:p w14:paraId="3FDF2F42" w14:textId="77777777" w:rsidR="00795A5C" w:rsidRPr="00493A8A" w:rsidRDefault="00795A5C" w:rsidP="00DC0F9A">
            <w:pPr>
              <w:spacing w:after="0"/>
              <w:rPr>
                <w:rFonts w:ascii="Arial" w:eastAsiaTheme="minorHAnsi" w:hAnsi="Arial" w:cs="Arial"/>
              </w:rPr>
            </w:pPr>
          </w:p>
        </w:tc>
      </w:tr>
      <w:tr w:rsidR="00795A5C" w:rsidRPr="00493A8A" w14:paraId="11D88976" w14:textId="77777777" w:rsidTr="00DC0F9A">
        <w:trPr>
          <w:trHeight w:val="300"/>
        </w:trPr>
        <w:tc>
          <w:tcPr>
            <w:tcW w:w="8918" w:type="dxa"/>
            <w:gridSpan w:val="6"/>
            <w:noWrap/>
            <w:vAlign w:val="center"/>
            <w:hideMark/>
          </w:tcPr>
          <w:p w14:paraId="4C667663" w14:textId="77777777" w:rsidR="00795A5C" w:rsidRPr="00493A8A" w:rsidRDefault="00795A5C" w:rsidP="00DC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93A8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 w:rsidRPr="00493A8A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IN"/>
              </w:rPr>
              <w:t xml:space="preserve">ONE </w:t>
            </w:r>
            <w:r w:rsidRPr="00493A8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printed page and </w:t>
            </w:r>
            <w:r w:rsidRPr="00493A8A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IN"/>
              </w:rPr>
              <w:t>THREE</w:t>
            </w:r>
            <w:r w:rsidRPr="00493A8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parts</w:t>
            </w:r>
          </w:p>
        </w:tc>
      </w:tr>
    </w:tbl>
    <w:p w14:paraId="3B1E3102" w14:textId="54472DFD" w:rsidR="00795A5C" w:rsidRPr="00493A8A" w:rsidRDefault="00795A5C" w:rsidP="00795A5C">
      <w:p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   </w:t>
      </w:r>
    </w:p>
    <w:p w14:paraId="4079CFB9" w14:textId="1DF34355" w:rsidR="00795A5C" w:rsidRPr="00493A8A" w:rsidRDefault="00D42B95" w:rsidP="00795A5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493A8A">
        <w:rPr>
          <w:rFonts w:ascii="Arial" w:hAnsi="Arial" w:cs="Arial"/>
          <w:b/>
          <w:bCs/>
          <w:sz w:val="24"/>
          <w:szCs w:val="24"/>
        </w:rPr>
        <w:t>Write short</w:t>
      </w:r>
      <w:r w:rsidR="00795A5C" w:rsidRPr="00493A8A">
        <w:rPr>
          <w:rFonts w:ascii="Arial" w:hAnsi="Arial" w:cs="Arial"/>
          <w:b/>
          <w:bCs/>
          <w:sz w:val="24"/>
          <w:szCs w:val="24"/>
        </w:rPr>
        <w:t xml:space="preserve"> note</w:t>
      </w:r>
      <w:r w:rsidR="00E2010D">
        <w:rPr>
          <w:rFonts w:ascii="Arial" w:hAnsi="Arial" w:cs="Arial"/>
          <w:b/>
          <w:bCs/>
          <w:sz w:val="24"/>
          <w:szCs w:val="24"/>
        </w:rPr>
        <w:t>s</w:t>
      </w:r>
      <w:r w:rsidR="00795A5C" w:rsidRPr="00493A8A">
        <w:rPr>
          <w:rFonts w:ascii="Arial" w:hAnsi="Arial" w:cs="Arial"/>
          <w:b/>
          <w:bCs/>
          <w:sz w:val="24"/>
          <w:szCs w:val="24"/>
        </w:rPr>
        <w:t xml:space="preserve"> for any </w:t>
      </w:r>
      <w:r w:rsidR="00926C04" w:rsidRPr="00493A8A">
        <w:rPr>
          <w:rFonts w:ascii="Arial" w:hAnsi="Arial" w:cs="Arial"/>
          <w:b/>
          <w:bCs/>
          <w:sz w:val="24"/>
          <w:szCs w:val="24"/>
        </w:rPr>
        <w:t xml:space="preserve">Five </w:t>
      </w:r>
      <w:r w:rsidR="00795A5C" w:rsidRPr="00493A8A">
        <w:rPr>
          <w:rFonts w:ascii="Arial" w:hAnsi="Arial" w:cs="Arial"/>
          <w:b/>
          <w:bCs/>
          <w:sz w:val="24"/>
          <w:szCs w:val="24"/>
        </w:rPr>
        <w:t>in 100 words each.</w:t>
      </w:r>
      <w:r w:rsidR="00795A5C" w:rsidRPr="00493A8A">
        <w:rPr>
          <w:rFonts w:ascii="Arial" w:hAnsi="Arial" w:cs="Arial"/>
          <w:b/>
          <w:bCs/>
          <w:sz w:val="24"/>
          <w:szCs w:val="24"/>
        </w:rPr>
        <w:tab/>
        <w:t xml:space="preserve"> (</w:t>
      </w:r>
      <w:r w:rsidR="00926C04" w:rsidRPr="00493A8A">
        <w:rPr>
          <w:rFonts w:ascii="Arial" w:hAnsi="Arial" w:cs="Arial"/>
          <w:b/>
          <w:bCs/>
          <w:sz w:val="24"/>
          <w:szCs w:val="24"/>
        </w:rPr>
        <w:t>5</w:t>
      </w:r>
      <w:r w:rsidR="00795A5C" w:rsidRPr="00493A8A">
        <w:rPr>
          <w:rFonts w:ascii="Arial" w:hAnsi="Arial" w:cs="Arial"/>
          <w:b/>
          <w:bCs/>
          <w:sz w:val="24"/>
          <w:szCs w:val="24"/>
        </w:rPr>
        <w:t>X5=</w:t>
      </w:r>
      <w:r w:rsidR="00926C04" w:rsidRPr="00493A8A">
        <w:rPr>
          <w:rFonts w:ascii="Arial" w:hAnsi="Arial" w:cs="Arial"/>
          <w:b/>
          <w:bCs/>
          <w:sz w:val="24"/>
          <w:szCs w:val="24"/>
        </w:rPr>
        <w:t>25</w:t>
      </w:r>
      <w:r w:rsidR="00795A5C" w:rsidRPr="00493A8A">
        <w:rPr>
          <w:rFonts w:ascii="Arial" w:hAnsi="Arial" w:cs="Arial"/>
          <w:b/>
          <w:bCs/>
          <w:sz w:val="24"/>
          <w:szCs w:val="24"/>
        </w:rPr>
        <w:t>)</w:t>
      </w:r>
    </w:p>
    <w:p w14:paraId="4FBDD3F9" w14:textId="59597707" w:rsidR="00795A5C" w:rsidRPr="00493A8A" w:rsidRDefault="00795A5C" w:rsidP="00795A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Descriptive Brand </w:t>
      </w:r>
    </w:p>
    <w:p w14:paraId="58383C81" w14:textId="28DB4396" w:rsidR="00795A5C" w:rsidRPr="00493A8A" w:rsidRDefault="00795A5C" w:rsidP="00795A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Brand extension </w:t>
      </w:r>
    </w:p>
    <w:p w14:paraId="7EBC92AD" w14:textId="217FF6FA" w:rsidR="00795A5C" w:rsidRPr="00493A8A" w:rsidRDefault="00795A5C" w:rsidP="00795A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Corporate Branding </w:t>
      </w:r>
    </w:p>
    <w:p w14:paraId="4532AB36" w14:textId="7CD0B0FA" w:rsidR="00795A5C" w:rsidRPr="00493A8A" w:rsidRDefault="00795A5C" w:rsidP="00795A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Fabricated Names </w:t>
      </w:r>
    </w:p>
    <w:p w14:paraId="6D2267FF" w14:textId="41DC3CC0" w:rsidR="00795A5C" w:rsidRPr="00493A8A" w:rsidRDefault="00795A5C" w:rsidP="00795A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Mascots </w:t>
      </w:r>
    </w:p>
    <w:p w14:paraId="39135BA1" w14:textId="4FC5F396" w:rsidR="00795A5C" w:rsidRDefault="00926C04" w:rsidP="00795A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Slogans </w:t>
      </w:r>
    </w:p>
    <w:p w14:paraId="164E4243" w14:textId="77777777" w:rsidR="00E028C9" w:rsidRPr="00493A8A" w:rsidRDefault="00E028C9" w:rsidP="00E028C9">
      <w:pPr>
        <w:pStyle w:val="ListParagraph"/>
        <w:rPr>
          <w:rFonts w:ascii="Arial" w:hAnsi="Arial" w:cs="Arial"/>
        </w:rPr>
      </w:pPr>
    </w:p>
    <w:p w14:paraId="165B3395" w14:textId="07AF960B" w:rsidR="00926C04" w:rsidRPr="00493A8A" w:rsidRDefault="00926C04" w:rsidP="00926C0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493A8A">
        <w:rPr>
          <w:rFonts w:ascii="Arial" w:hAnsi="Arial" w:cs="Arial"/>
          <w:b/>
          <w:bCs/>
        </w:rPr>
        <w:t xml:space="preserve">Answer any </w:t>
      </w:r>
      <w:r w:rsidR="00493A8A">
        <w:rPr>
          <w:rFonts w:ascii="Arial" w:hAnsi="Arial" w:cs="Arial"/>
          <w:b/>
          <w:bCs/>
        </w:rPr>
        <w:t>THREE</w:t>
      </w:r>
      <w:r w:rsidR="00493A8A" w:rsidRPr="00493A8A">
        <w:rPr>
          <w:rFonts w:ascii="Arial" w:hAnsi="Arial" w:cs="Arial"/>
          <w:b/>
          <w:bCs/>
        </w:rPr>
        <w:t xml:space="preserve"> </w:t>
      </w:r>
      <w:r w:rsidR="00493A8A">
        <w:rPr>
          <w:rFonts w:ascii="Arial" w:hAnsi="Arial" w:cs="Arial"/>
          <w:b/>
          <w:bCs/>
        </w:rPr>
        <w:t>in</w:t>
      </w:r>
      <w:r w:rsidRPr="00493A8A">
        <w:rPr>
          <w:rFonts w:ascii="Arial" w:hAnsi="Arial" w:cs="Arial"/>
          <w:b/>
          <w:bCs/>
        </w:rPr>
        <w:t xml:space="preserve"> 200 words each.         </w:t>
      </w:r>
      <w:r w:rsidR="00493A8A">
        <w:rPr>
          <w:rFonts w:ascii="Arial" w:hAnsi="Arial" w:cs="Arial"/>
          <w:b/>
          <w:bCs/>
        </w:rPr>
        <w:tab/>
      </w:r>
      <w:r w:rsidR="00493A8A">
        <w:rPr>
          <w:rFonts w:ascii="Arial" w:hAnsi="Arial" w:cs="Arial"/>
          <w:b/>
          <w:bCs/>
        </w:rPr>
        <w:tab/>
      </w:r>
      <w:r w:rsidRPr="00493A8A">
        <w:rPr>
          <w:rFonts w:ascii="Arial" w:hAnsi="Arial" w:cs="Arial"/>
          <w:b/>
          <w:bCs/>
        </w:rPr>
        <w:t>(</w:t>
      </w:r>
      <w:r w:rsidR="00493A8A">
        <w:rPr>
          <w:rFonts w:ascii="Arial" w:hAnsi="Arial" w:cs="Arial"/>
          <w:b/>
          <w:bCs/>
        </w:rPr>
        <w:t>3</w:t>
      </w:r>
      <w:r w:rsidRPr="00493A8A">
        <w:rPr>
          <w:rFonts w:ascii="Arial" w:hAnsi="Arial" w:cs="Arial"/>
          <w:b/>
          <w:bCs/>
        </w:rPr>
        <w:t>x10=</w:t>
      </w:r>
      <w:r w:rsidR="00493A8A">
        <w:rPr>
          <w:rFonts w:ascii="Arial" w:hAnsi="Arial" w:cs="Arial"/>
          <w:b/>
          <w:bCs/>
        </w:rPr>
        <w:t>3</w:t>
      </w:r>
      <w:r w:rsidRPr="00493A8A">
        <w:rPr>
          <w:rFonts w:ascii="Arial" w:hAnsi="Arial" w:cs="Arial"/>
          <w:b/>
          <w:bCs/>
        </w:rPr>
        <w:t>0)</w:t>
      </w:r>
    </w:p>
    <w:p w14:paraId="2A32D474" w14:textId="14FD67B2" w:rsidR="00926C04" w:rsidRPr="00493A8A" w:rsidRDefault="00926C04" w:rsidP="00926C0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493A8A">
        <w:rPr>
          <w:rFonts w:ascii="Arial" w:hAnsi="Arial" w:cs="Arial"/>
          <w:lang w:val="en-US"/>
        </w:rPr>
        <w:t>Creativity is the backbone of branding. Describe the branding process and</w:t>
      </w:r>
      <w:r w:rsidR="008B38AC" w:rsidRPr="00493A8A">
        <w:rPr>
          <w:rFonts w:ascii="Arial" w:hAnsi="Arial" w:cs="Arial"/>
          <w:lang w:val="en-US"/>
        </w:rPr>
        <w:t xml:space="preserve"> the </w:t>
      </w:r>
      <w:r w:rsidRPr="00493A8A">
        <w:rPr>
          <w:rFonts w:ascii="Arial" w:hAnsi="Arial" w:cs="Arial"/>
          <w:lang w:val="en-US"/>
        </w:rPr>
        <w:t xml:space="preserve">role of creativity. </w:t>
      </w:r>
    </w:p>
    <w:p w14:paraId="781E9FD3" w14:textId="2E007CAA" w:rsidR="00926C04" w:rsidRPr="00493A8A" w:rsidRDefault="00926C04" w:rsidP="00926C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Explain different categories of </w:t>
      </w:r>
      <w:r w:rsidR="00493A8A">
        <w:rPr>
          <w:rFonts w:ascii="Arial" w:hAnsi="Arial" w:cs="Arial"/>
        </w:rPr>
        <w:t>l</w:t>
      </w:r>
      <w:r w:rsidRPr="00493A8A">
        <w:rPr>
          <w:rFonts w:ascii="Arial" w:hAnsi="Arial" w:cs="Arial"/>
        </w:rPr>
        <w:t xml:space="preserve">ogo </w:t>
      </w:r>
      <w:r w:rsidR="00493A8A">
        <w:rPr>
          <w:rFonts w:ascii="Arial" w:hAnsi="Arial" w:cs="Arial"/>
        </w:rPr>
        <w:t>d</w:t>
      </w:r>
      <w:r w:rsidRPr="00493A8A">
        <w:rPr>
          <w:rFonts w:ascii="Arial" w:hAnsi="Arial" w:cs="Arial"/>
        </w:rPr>
        <w:t>esign with suitable examples.</w:t>
      </w:r>
    </w:p>
    <w:p w14:paraId="52110712" w14:textId="6496E5A4" w:rsidR="00926C04" w:rsidRPr="00493A8A" w:rsidRDefault="00144356" w:rsidP="00926C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Explain the role of </w:t>
      </w:r>
      <w:r w:rsidR="00493A8A">
        <w:rPr>
          <w:rFonts w:ascii="Arial" w:hAnsi="Arial" w:cs="Arial"/>
        </w:rPr>
        <w:t>d</w:t>
      </w:r>
      <w:r w:rsidRPr="00493A8A">
        <w:rPr>
          <w:rFonts w:ascii="Arial" w:hAnsi="Arial" w:cs="Arial"/>
        </w:rPr>
        <w:t xml:space="preserve">igital </w:t>
      </w:r>
      <w:r w:rsidR="00493A8A">
        <w:rPr>
          <w:rFonts w:ascii="Arial" w:hAnsi="Arial" w:cs="Arial"/>
        </w:rPr>
        <w:t>m</w:t>
      </w:r>
      <w:r w:rsidRPr="00493A8A">
        <w:rPr>
          <w:rFonts w:ascii="Arial" w:hAnsi="Arial" w:cs="Arial"/>
        </w:rPr>
        <w:t xml:space="preserve">arketing in Branding a product </w:t>
      </w:r>
    </w:p>
    <w:p w14:paraId="0D20FB03" w14:textId="77777777" w:rsidR="00976C32" w:rsidRPr="00493A8A" w:rsidRDefault="00976C32" w:rsidP="00976C32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493A8A">
        <w:rPr>
          <w:rFonts w:ascii="Arial" w:hAnsi="Arial" w:cs="Arial"/>
          <w:lang w:val="en-US"/>
        </w:rPr>
        <w:t xml:space="preserve">List out the website design principles </w:t>
      </w:r>
    </w:p>
    <w:p w14:paraId="6FB32AF5" w14:textId="0EA71821" w:rsidR="00144356" w:rsidRPr="00493A8A" w:rsidRDefault="00976C32" w:rsidP="00926C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>What is the role of colour and typography in branding? Explain in detail.</w:t>
      </w:r>
    </w:p>
    <w:p w14:paraId="6BB4E604" w14:textId="77777777" w:rsidR="00976C32" w:rsidRPr="00493A8A" w:rsidRDefault="00976C32" w:rsidP="00976C32">
      <w:pPr>
        <w:pStyle w:val="ListParagraph"/>
        <w:rPr>
          <w:rFonts w:ascii="Arial" w:hAnsi="Arial" w:cs="Arial"/>
        </w:rPr>
      </w:pPr>
    </w:p>
    <w:p w14:paraId="2DB8B562" w14:textId="4BD87D36" w:rsidR="00976C32" w:rsidRPr="00E028C9" w:rsidRDefault="00976C32" w:rsidP="00FD01D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493A8A">
        <w:rPr>
          <w:rFonts w:ascii="Arial" w:hAnsi="Arial" w:cs="Arial"/>
          <w:b/>
          <w:bCs/>
        </w:rPr>
        <w:t xml:space="preserve">Answer </w:t>
      </w:r>
      <w:r w:rsidR="008B38AC" w:rsidRPr="00493A8A">
        <w:rPr>
          <w:rFonts w:ascii="Arial" w:hAnsi="Arial" w:cs="Arial"/>
          <w:b/>
          <w:bCs/>
        </w:rPr>
        <w:t>the following</w:t>
      </w:r>
      <w:r w:rsidRPr="00493A8A">
        <w:rPr>
          <w:rFonts w:ascii="Arial" w:hAnsi="Arial" w:cs="Arial"/>
          <w:b/>
          <w:bCs/>
        </w:rPr>
        <w:t xml:space="preserve"> question in 300 to 450 </w:t>
      </w:r>
      <w:r w:rsidR="00071477" w:rsidRPr="00493A8A">
        <w:rPr>
          <w:rFonts w:ascii="Arial" w:hAnsi="Arial" w:cs="Arial"/>
          <w:b/>
          <w:bCs/>
        </w:rPr>
        <w:t>words. (Compulsory) (</w:t>
      </w:r>
      <w:r w:rsidRPr="00493A8A">
        <w:rPr>
          <w:rFonts w:ascii="Arial" w:hAnsi="Arial" w:cs="Arial"/>
          <w:b/>
          <w:bCs/>
        </w:rPr>
        <w:t>1x15=15)</w:t>
      </w:r>
    </w:p>
    <w:p w14:paraId="5350B1BF" w14:textId="77777777" w:rsidR="00E028C9" w:rsidRPr="00493A8A" w:rsidRDefault="00E028C9" w:rsidP="00E028C9">
      <w:pPr>
        <w:pStyle w:val="ListParagraph"/>
        <w:rPr>
          <w:rFonts w:ascii="Arial" w:hAnsi="Arial" w:cs="Arial"/>
          <w:b/>
          <w:bCs/>
          <w:lang w:val="en-US"/>
        </w:rPr>
      </w:pPr>
    </w:p>
    <w:p w14:paraId="3309EA4F" w14:textId="1736E378" w:rsidR="00144356" w:rsidRPr="00493A8A" w:rsidRDefault="00ED63DC" w:rsidP="00926C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3A8A">
        <w:rPr>
          <w:rFonts w:ascii="Arial" w:hAnsi="Arial" w:cs="Arial"/>
        </w:rPr>
        <w:t xml:space="preserve">What is Packaging </w:t>
      </w:r>
      <w:r w:rsidR="002C5FFA" w:rsidRPr="00493A8A">
        <w:rPr>
          <w:rFonts w:ascii="Arial" w:hAnsi="Arial" w:cs="Arial"/>
        </w:rPr>
        <w:t>design?</w:t>
      </w:r>
      <w:r w:rsidRPr="00493A8A">
        <w:rPr>
          <w:rFonts w:ascii="Arial" w:hAnsi="Arial" w:cs="Arial"/>
        </w:rPr>
        <w:t xml:space="preserve"> How does this help to market the product? Explain with suitable </w:t>
      </w:r>
      <w:r w:rsidR="002C5FFA" w:rsidRPr="00493A8A">
        <w:rPr>
          <w:rFonts w:ascii="Arial" w:hAnsi="Arial" w:cs="Arial"/>
        </w:rPr>
        <w:t>examples.</w:t>
      </w:r>
      <w:r w:rsidRPr="00493A8A">
        <w:rPr>
          <w:rFonts w:ascii="Arial" w:hAnsi="Arial" w:cs="Arial"/>
        </w:rPr>
        <w:t xml:space="preserve"> </w:t>
      </w:r>
    </w:p>
    <w:p w14:paraId="5662969F" w14:textId="4D453400" w:rsidR="00B53E1B" w:rsidRDefault="00692745">
      <w:pPr>
        <w:rPr>
          <w:rFonts w:ascii="Arial" w:hAnsi="Arial" w:cs="Arial"/>
        </w:rPr>
      </w:pPr>
    </w:p>
    <w:p w14:paraId="72E8C1E2" w14:textId="6662EBCB" w:rsidR="00493A8A" w:rsidRDefault="00493A8A">
      <w:pPr>
        <w:rPr>
          <w:rFonts w:ascii="Arial" w:hAnsi="Arial" w:cs="Arial"/>
        </w:rPr>
      </w:pPr>
    </w:p>
    <w:p w14:paraId="7BFCABC6" w14:textId="2756D3C0" w:rsidR="00493A8A" w:rsidRDefault="00493A8A">
      <w:pPr>
        <w:rPr>
          <w:rFonts w:ascii="Arial" w:hAnsi="Arial" w:cs="Arial"/>
        </w:rPr>
      </w:pPr>
    </w:p>
    <w:p w14:paraId="49063A4D" w14:textId="0EF775BD" w:rsidR="00493A8A" w:rsidRDefault="00493A8A">
      <w:pPr>
        <w:rPr>
          <w:rFonts w:ascii="Arial" w:hAnsi="Arial" w:cs="Arial"/>
        </w:rPr>
      </w:pPr>
    </w:p>
    <w:p w14:paraId="466C9E5D" w14:textId="5004334C" w:rsidR="00493A8A" w:rsidRDefault="00493A8A">
      <w:pPr>
        <w:rPr>
          <w:rFonts w:ascii="Arial" w:hAnsi="Arial" w:cs="Arial"/>
        </w:rPr>
      </w:pPr>
    </w:p>
    <w:p w14:paraId="4C30B876" w14:textId="419E4DF5" w:rsidR="00493A8A" w:rsidRPr="00493A8A" w:rsidRDefault="00493A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3A8A">
        <w:rPr>
          <w:rFonts w:ascii="Arial" w:eastAsia="Times New Roman" w:hAnsi="Arial" w:cs="Arial"/>
          <w:b/>
          <w:bCs/>
          <w:color w:val="000000"/>
          <w:lang w:eastAsia="en-IN"/>
        </w:rPr>
        <w:t>VC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>_</w:t>
      </w:r>
      <w:r w:rsidRPr="00493A8A">
        <w:rPr>
          <w:rFonts w:ascii="Arial" w:eastAsia="Times New Roman" w:hAnsi="Arial" w:cs="Arial"/>
          <w:b/>
          <w:bCs/>
          <w:color w:val="000000"/>
          <w:lang w:eastAsia="en-IN"/>
        </w:rPr>
        <w:t>3419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>_</w:t>
      </w:r>
      <w:r w:rsidR="002C56CB">
        <w:rPr>
          <w:rFonts w:ascii="Arial" w:eastAsia="Times New Roman" w:hAnsi="Arial" w:cs="Arial"/>
          <w:b/>
          <w:bCs/>
          <w:color w:val="000000"/>
          <w:lang w:eastAsia="en-IN"/>
        </w:rPr>
        <w:t>A</w:t>
      </w:r>
      <w:r w:rsidR="00845160">
        <w:rPr>
          <w:rFonts w:ascii="Arial" w:eastAsia="Times New Roman" w:hAnsi="Arial" w:cs="Arial"/>
          <w:b/>
          <w:bCs/>
          <w:color w:val="000000"/>
          <w:lang w:eastAsia="en-IN"/>
        </w:rPr>
        <w:t>_21</w:t>
      </w:r>
    </w:p>
    <w:sectPr w:rsidR="00493A8A" w:rsidRPr="00493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B83A" w14:textId="77777777" w:rsidR="00692745" w:rsidRDefault="00692745" w:rsidP="00493A8A">
      <w:pPr>
        <w:spacing w:after="0" w:line="240" w:lineRule="auto"/>
      </w:pPr>
      <w:r>
        <w:separator/>
      </w:r>
    </w:p>
  </w:endnote>
  <w:endnote w:type="continuationSeparator" w:id="0">
    <w:p w14:paraId="4533E14B" w14:textId="77777777" w:rsidR="00692745" w:rsidRDefault="00692745" w:rsidP="0049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844B1" w14:textId="77777777" w:rsidR="00692745" w:rsidRDefault="00692745" w:rsidP="00493A8A">
      <w:pPr>
        <w:spacing w:after="0" w:line="240" w:lineRule="auto"/>
      </w:pPr>
      <w:r>
        <w:separator/>
      </w:r>
    </w:p>
  </w:footnote>
  <w:footnote w:type="continuationSeparator" w:id="0">
    <w:p w14:paraId="26C4AB7E" w14:textId="77777777" w:rsidR="00692745" w:rsidRDefault="00692745" w:rsidP="0049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1499"/>
    <w:multiLevelType w:val="hybridMultilevel"/>
    <w:tmpl w:val="483ECB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A0698"/>
    <w:multiLevelType w:val="hybridMultilevel"/>
    <w:tmpl w:val="3A3EBC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21B"/>
    <w:multiLevelType w:val="hybridMultilevel"/>
    <w:tmpl w:val="D848BF2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01AD7"/>
    <w:multiLevelType w:val="hybridMultilevel"/>
    <w:tmpl w:val="4C98CD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007D1"/>
    <w:multiLevelType w:val="hybridMultilevel"/>
    <w:tmpl w:val="C7A8EB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5C"/>
    <w:rsid w:val="00071477"/>
    <w:rsid w:val="000B2238"/>
    <w:rsid w:val="00144356"/>
    <w:rsid w:val="002C56CB"/>
    <w:rsid w:val="002C5FFA"/>
    <w:rsid w:val="00493A8A"/>
    <w:rsid w:val="004A3E6E"/>
    <w:rsid w:val="00526F88"/>
    <w:rsid w:val="00683811"/>
    <w:rsid w:val="00692745"/>
    <w:rsid w:val="00795A5C"/>
    <w:rsid w:val="00841345"/>
    <w:rsid w:val="00845160"/>
    <w:rsid w:val="008B38AC"/>
    <w:rsid w:val="00926C04"/>
    <w:rsid w:val="00976C32"/>
    <w:rsid w:val="00D42B95"/>
    <w:rsid w:val="00E028C9"/>
    <w:rsid w:val="00E2010D"/>
    <w:rsid w:val="00E34C7C"/>
    <w:rsid w:val="00ED63DC"/>
    <w:rsid w:val="00FD01DE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2B86"/>
  <w15:docId w15:val="{A07EFA81-6BD9-483A-9F0D-EA30E4FE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3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8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93A8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 Dsouza</dc:creator>
  <cp:keywords/>
  <dc:description/>
  <cp:lastModifiedBy>LIBDL-13</cp:lastModifiedBy>
  <cp:revision>14</cp:revision>
  <cp:lastPrinted>2022-02-16T03:57:00Z</cp:lastPrinted>
  <dcterms:created xsi:type="dcterms:W3CDTF">2022-01-01T05:44:00Z</dcterms:created>
  <dcterms:modified xsi:type="dcterms:W3CDTF">2022-07-07T05:21:00Z</dcterms:modified>
</cp:coreProperties>
</file>