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16DFE" w14:textId="55457109" w:rsidR="006A745F" w:rsidRDefault="009E671D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50DEC9A" wp14:editId="0CCF20B3">
                <wp:simplePos x="0" y="0"/>
                <wp:positionH relativeFrom="column">
                  <wp:posOffset>4784725</wp:posOffset>
                </wp:positionH>
                <wp:positionV relativeFrom="paragraph">
                  <wp:posOffset>-2540</wp:posOffset>
                </wp:positionV>
                <wp:extent cx="2280285" cy="55054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85" cy="550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E24948" w14:textId="4C217E03" w:rsidR="006A745F" w:rsidRDefault="00072CE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 w:rsidR="00C34579">
                              <w:rPr>
                                <w:color w:val="000000"/>
                              </w:rPr>
                              <w:t>28</w:t>
                            </w:r>
                            <w:proofErr w:type="gramEnd"/>
                            <w:r w:rsidR="00C34579">
                              <w:rPr>
                                <w:color w:val="000000"/>
                              </w:rPr>
                              <w:t>-02-2022</w:t>
                            </w:r>
                          </w:p>
                          <w:p w14:paraId="6A2212F7" w14:textId="77777777" w:rsidR="006A745F" w:rsidRDefault="00072CE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DEC9A" id="Rectangle 1" o:spid="_x0000_s1026" style="position:absolute;left:0;text-align:left;margin-left:376.75pt;margin-top:-.2pt;width:179.55pt;height:4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EE24948" w14:textId="4C217E03" w:rsidR="006A745F" w:rsidRDefault="00072CE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</w:t>
                      </w:r>
                      <w:proofErr w:type="gramStart"/>
                      <w:r>
                        <w:rPr>
                          <w:color w:val="000000"/>
                        </w:rPr>
                        <w:t>:</w:t>
                      </w:r>
                      <w:r w:rsidR="00C34579">
                        <w:rPr>
                          <w:color w:val="000000"/>
                        </w:rPr>
                        <w:t>28</w:t>
                      </w:r>
                      <w:proofErr w:type="gramEnd"/>
                      <w:r w:rsidR="00C34579">
                        <w:rPr>
                          <w:color w:val="000000"/>
                        </w:rPr>
                        <w:t>-02-2022</w:t>
                      </w:r>
                    </w:p>
                    <w:p w14:paraId="6A2212F7" w14:textId="77777777" w:rsidR="006A745F" w:rsidRDefault="00072CE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</w:txbxContent>
                </v:textbox>
              </v:rect>
            </w:pict>
          </mc:Fallback>
        </mc:AlternateContent>
      </w:r>
      <w:r w:rsidR="00072CE7">
        <w:t xml:space="preserve"> </w:t>
      </w:r>
      <w:r w:rsidR="00072CE7">
        <w:rPr>
          <w:noProof/>
        </w:rPr>
        <w:drawing>
          <wp:anchor distT="0" distB="0" distL="114300" distR="114300" simplePos="0" relativeHeight="251658240" behindDoc="0" locked="0" layoutInCell="1" hidden="0" allowOverlap="1" wp14:anchorId="28A6486C" wp14:editId="640E3EAF">
            <wp:simplePos x="0" y="0"/>
            <wp:positionH relativeFrom="column">
              <wp:posOffset>101601</wp:posOffset>
            </wp:positionH>
            <wp:positionV relativeFrom="paragraph">
              <wp:posOffset>7620</wp:posOffset>
            </wp:positionV>
            <wp:extent cx="990600" cy="942975"/>
            <wp:effectExtent l="0" t="0" r="0" b="0"/>
            <wp:wrapSquare wrapText="bothSides" distT="0" distB="0" distL="114300" distR="114300"/>
            <wp:docPr id="2" name="image1.jpg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B58775" w14:textId="77777777" w:rsidR="006A745F" w:rsidRDefault="006A745F">
      <w:pPr>
        <w:spacing w:after="0"/>
        <w:jc w:val="center"/>
      </w:pPr>
    </w:p>
    <w:p w14:paraId="4DAB60F4" w14:textId="77777777" w:rsidR="009E671D" w:rsidRDefault="00072CE7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425F7E1" w14:textId="77777777" w:rsidR="009E671D" w:rsidRDefault="009E671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6FA35797" w14:textId="77777777" w:rsidR="009E671D" w:rsidRDefault="009E671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68642893" w14:textId="77777777" w:rsidR="009E671D" w:rsidRDefault="009E671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3E1A79B5" w14:textId="42B3508D" w:rsidR="006A745F" w:rsidRDefault="00072CE7" w:rsidP="009E671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ST. JOSEPH’S COLLEGE (AUTONOMOUS), BENGALURU-27</w:t>
      </w:r>
    </w:p>
    <w:p w14:paraId="18BBE54E" w14:textId="5D78E48C" w:rsidR="006A745F" w:rsidRDefault="008128D8" w:rsidP="009E671D">
      <w:pPr>
        <w:spacing w:after="0"/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V </w:t>
      </w:r>
      <w:r w:rsidR="00072CE7" w:rsidRPr="002E42BC">
        <w:rPr>
          <w:rFonts w:ascii="Arial" w:hAnsi="Arial" w:cs="Arial"/>
          <w:b/>
          <w:sz w:val="24"/>
          <w:szCs w:val="24"/>
        </w:rPr>
        <w:t>SEM</w:t>
      </w:r>
      <w:r w:rsidR="00072CE7">
        <w:rPr>
          <w:rFonts w:ascii="Arial" w:hAnsi="Arial" w:cs="Arial"/>
          <w:b/>
          <w:sz w:val="24"/>
          <w:szCs w:val="24"/>
        </w:rPr>
        <w:t>ESTER</w:t>
      </w:r>
      <w:r w:rsidR="00072CE7" w:rsidRPr="002E42BC">
        <w:rPr>
          <w:rFonts w:ascii="Arial" w:hAnsi="Arial" w:cs="Arial"/>
          <w:b/>
          <w:sz w:val="24"/>
          <w:szCs w:val="24"/>
        </w:rPr>
        <w:t xml:space="preserve"> EXAMINATION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72CE7">
        <w:rPr>
          <w:rFonts w:ascii="Arial" w:hAnsi="Arial" w:cs="Arial"/>
          <w:b/>
          <w:sz w:val="24"/>
          <w:szCs w:val="24"/>
        </w:rPr>
        <w:t>- OCTOBER-2021</w:t>
      </w:r>
    </w:p>
    <w:p w14:paraId="51BC3DAF" w14:textId="3BEC0777" w:rsidR="00072CE7" w:rsidRDefault="00072CE7" w:rsidP="009E671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</w:p>
    <w:p w14:paraId="11D5CFC7" w14:textId="46D38514" w:rsidR="006A745F" w:rsidRDefault="00072CE7" w:rsidP="009E671D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ECS 5118: </w:t>
      </w:r>
      <w:r w:rsidR="009E671D">
        <w:rPr>
          <w:b/>
          <w:sz w:val="28"/>
          <w:szCs w:val="28"/>
        </w:rPr>
        <w:t>Basic Econometrics</w:t>
      </w:r>
    </w:p>
    <w:bookmarkEnd w:id="0"/>
    <w:p w14:paraId="5290CB80" w14:textId="77777777" w:rsidR="006A745F" w:rsidRDefault="00072CE7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Time- 2 ½ </w:t>
      </w:r>
      <w:proofErr w:type="spellStart"/>
      <w:r>
        <w:rPr>
          <w:rFonts w:ascii="Arial" w:eastAsia="Arial" w:hAnsi="Arial" w:cs="Arial"/>
          <w:sz w:val="24"/>
          <w:szCs w:val="24"/>
        </w:rPr>
        <w:t>hrs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        Max Marks-70</w:t>
      </w:r>
    </w:p>
    <w:p w14:paraId="17DBCEE9" w14:textId="77777777" w:rsidR="006A745F" w:rsidRDefault="006A745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669D7937" w14:textId="77777777" w:rsidR="006A745F" w:rsidRDefault="00072CE7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question paper contains two printed pages and three parts</w:t>
      </w:r>
    </w:p>
    <w:p w14:paraId="42401224" w14:textId="77777777" w:rsidR="006A745F" w:rsidRDefault="006A745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2F04BCC8" w14:textId="77777777" w:rsidR="006A745F" w:rsidRDefault="00072CE7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Part A</w:t>
      </w:r>
    </w:p>
    <w:p w14:paraId="63CB05FE" w14:textId="77777777" w:rsidR="006A745F" w:rsidRDefault="006A745F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B1CA18" w14:textId="77777777" w:rsidR="006A745F" w:rsidRDefault="00072CE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Answer any TEN of the following questions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(10x3)</w:t>
      </w:r>
    </w:p>
    <w:p w14:paraId="05A2FF59" w14:textId="77777777" w:rsidR="006A745F" w:rsidRDefault="006A745F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A99ED" w14:textId="77777777" w:rsidR="006A745F" w:rsidRDefault="00072C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difference between linearity in variables and linearity in parameters with suitable examples.</w:t>
      </w:r>
    </w:p>
    <w:p w14:paraId="525FF376" w14:textId="0DE20EAF" w:rsidR="006A745F" w:rsidRDefault="00072C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rationale for introducing the adjusted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 regression model?</w:t>
      </w:r>
    </w:p>
    <w:p w14:paraId="460BD1F4" w14:textId="77777777" w:rsidR="006A745F" w:rsidRDefault="00072C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Illustrate homoscedasticity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heteroscedasticity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the help of two diagrams.</w:t>
      </w:r>
    </w:p>
    <w:p w14:paraId="4E82608C" w14:textId="77777777" w:rsidR="006A745F" w:rsidRDefault="00072CE7">
      <w:pPr>
        <w:numPr>
          <w:ilvl w:val="0"/>
          <w:numId w:val="3"/>
        </w:numPr>
        <w:spacing w:after="0" w:line="276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difference between error term and residual? Use a simple regression framework to give an example.</w:t>
      </w:r>
    </w:p>
    <w:p w14:paraId="7ABEABB4" w14:textId="77777777" w:rsidR="006A745F" w:rsidRDefault="00072CE7">
      <w:pPr>
        <w:numPr>
          <w:ilvl w:val="0"/>
          <w:numId w:val="3"/>
        </w:numPr>
        <w:spacing w:after="0" w:line="276" w:lineRule="auto"/>
        <w:ind w:left="12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the Chow test used for? Describe using an example. </w:t>
      </w:r>
    </w:p>
    <w:p w14:paraId="7FCE1837" w14:textId="77777777" w:rsidR="006A745F" w:rsidRDefault="00072CE7">
      <w:pPr>
        <w:numPr>
          <w:ilvl w:val="0"/>
          <w:numId w:val="3"/>
        </w:numPr>
        <w:spacing w:after="0" w:line="276" w:lineRule="auto"/>
        <w:ind w:left="12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the differences between intercept dummy and slope dummy.</w:t>
      </w:r>
    </w:p>
    <w:p w14:paraId="2083F1B0" w14:textId="77777777" w:rsidR="006A745F" w:rsidRDefault="00072C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Briefly give an account of tests to detect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heteroscedasticity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DBC296" w14:textId="596AC842" w:rsidR="006A745F" w:rsidRDefault="00072C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 the following predicted regression line: 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Y</m:t>
            </m:r>
          </m:e>
        </m:acc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 437.2 – 2.28 X. You are told that the t-statistic on the slope coefficient is 4.38. What is the standard error of the slope coefficient?</w:t>
      </w:r>
    </w:p>
    <w:p w14:paraId="09C49936" w14:textId="6F2657D3" w:rsidR="006A745F" w:rsidRDefault="00072C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is the interpretation of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for this model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uncPr>
          <m:fName>
            <w:proofErr w:type="gramEnd"/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e>
        </m:func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i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 </w:t>
      </w:r>
    </w:p>
    <w:p w14:paraId="5636603E" w14:textId="77777777" w:rsidR="006A745F" w:rsidRDefault="00072C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Explain the use of the F-test and t-test in multiple regression analysis. </w:t>
      </w:r>
    </w:p>
    <w:p w14:paraId="7F1715A1" w14:textId="77777777" w:rsidR="006A745F" w:rsidRDefault="00072C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deterministic part of a regression equation? Explain with an example.</w:t>
      </w:r>
    </w:p>
    <w:p w14:paraId="33A5C79C" w14:textId="77777777" w:rsidR="006A745F" w:rsidRDefault="00072C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a regression model with two explanatory variables, X and Z, how is the interpretation of the coefficient on X different from a model with only X as the explanatory variable?</w:t>
      </w:r>
    </w:p>
    <w:p w14:paraId="79E78AE7" w14:textId="77777777" w:rsidR="006A745F" w:rsidRDefault="006A745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35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C8BAF3" w14:textId="77777777" w:rsidR="006A745F" w:rsidRDefault="00072CE7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Part B</w:t>
      </w:r>
    </w:p>
    <w:p w14:paraId="29B8E002" w14:textId="77777777" w:rsidR="006A745F" w:rsidRDefault="006A745F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4767D80" w14:textId="77777777" w:rsidR="006A745F" w:rsidRDefault="00072CE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Answer any TWO of the following questions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(2x5)</w:t>
      </w:r>
    </w:p>
    <w:p w14:paraId="40B969FF" w14:textId="77777777" w:rsidR="006A745F" w:rsidRDefault="006A745F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2434F4" w14:textId="39361B6D" w:rsidR="006A745F" w:rsidRPr="00072CE7" w:rsidRDefault="00072CE7" w:rsidP="00072CE7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072CE7">
        <w:rPr>
          <w:rFonts w:ascii="Times New Roman" w:eastAsia="Times New Roman" w:hAnsi="Times New Roman" w:cs="Times New Roman"/>
          <w:sz w:val="24"/>
          <w:szCs w:val="24"/>
        </w:rPr>
        <w:t>What is a dummy variable trap? A researcher seeks to understand Sales as a function of advertisement spending and dummy variables for 4 exhaustive regions (North, South, East and West), what specification would imply a dummy variable trap? What is the solution?</w:t>
      </w:r>
    </w:p>
    <w:p w14:paraId="1C103BE6" w14:textId="77777777" w:rsidR="006A745F" w:rsidRDefault="00072CE7" w:rsidP="00072C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What is Variance-Inﬂating Factor (VIF)? How is the Variance-Inﬂating Factor used to detect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multicollinearity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35D6B66E" w14:textId="77777777" w:rsidR="006A745F" w:rsidRDefault="00072CE7" w:rsidP="00072C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researcher is interested in understanding how wage is affected by being part of a union. In addition, she is interested in finding if being a union member affects wage differently for male and female. Can an interaction model be used for this analysis? Explain.</w:t>
      </w:r>
    </w:p>
    <w:p w14:paraId="09216591" w14:textId="77777777" w:rsidR="006A745F" w:rsidRDefault="006A745F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14229B7" w14:textId="77777777" w:rsidR="006A745F" w:rsidRDefault="006A745F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2473A9B" w14:textId="77777777" w:rsidR="006A745F" w:rsidRDefault="00072CE7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Part C</w:t>
      </w:r>
    </w:p>
    <w:p w14:paraId="41A02014" w14:textId="77777777" w:rsidR="006A745F" w:rsidRDefault="006A745F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6FB7BF4" w14:textId="77777777" w:rsidR="006A745F" w:rsidRDefault="00072CE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Answer any Two of the following questions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(2x10)</w:t>
      </w:r>
    </w:p>
    <w:p w14:paraId="68CF0D90" w14:textId="77777777" w:rsidR="006A745F" w:rsidRDefault="006A745F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4849EA" w14:textId="6088798A" w:rsidR="006A745F" w:rsidRPr="00072CE7" w:rsidRDefault="00072CE7" w:rsidP="00072CE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CE7">
        <w:rPr>
          <w:rFonts w:ascii="Times New Roman" w:eastAsia="Times New Roman" w:hAnsi="Times New Roman" w:cs="Times New Roman"/>
          <w:color w:val="000000"/>
          <w:sz w:val="24"/>
          <w:szCs w:val="24"/>
        </w:rPr>
        <w:t>What are the consequences of using ordinary least squares in the presence of autocorrelation? Explain the Durbin-Watson test to detect autocorrelation. What is the remedial measure for first-order autocorrelation?</w:t>
      </w:r>
    </w:p>
    <w:p w14:paraId="724898D4" w14:textId="77777777" w:rsidR="006A745F" w:rsidRDefault="00072CE7" w:rsidP="00072C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Prove that OLS estimators are best linear unbiased estimators.</w:t>
      </w:r>
    </w:p>
    <w:p w14:paraId="6F6A328E" w14:textId="77777777" w:rsidR="00072CE7" w:rsidRDefault="00072CE7" w:rsidP="00072C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5C2992" w14:textId="79EBBD9B" w:rsidR="00072CE7" w:rsidRDefault="00072CE7" w:rsidP="00072C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and explain the assumptions of the Classical Linear Regression Model (CLRM).</w:t>
      </w:r>
    </w:p>
    <w:p w14:paraId="661C02C3" w14:textId="69C9B32D" w:rsidR="006A745F" w:rsidRDefault="00072CE7" w:rsidP="00072C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Suppose that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independent of the explanatory variables, and it takes on the values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-2, -1, 0, 1,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 an equal probability of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1/5.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Does this violate the Gauss-Markov assumptions? Does this violate the CLRM assumptions? </w:t>
      </w:r>
    </w:p>
    <w:p w14:paraId="5BA2D585" w14:textId="77777777" w:rsidR="006A745F" w:rsidRDefault="006A74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35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0E631A0" w14:textId="77777777" w:rsidR="006A745F" w:rsidRDefault="006A745F">
      <w:pPr>
        <w:spacing w:after="0"/>
        <w:ind w:left="993"/>
        <w:jc w:val="center"/>
        <w:rPr>
          <w:rFonts w:ascii="Arial" w:eastAsia="Arial" w:hAnsi="Arial" w:cs="Arial"/>
          <w:b/>
          <w:u w:val="single"/>
        </w:rPr>
      </w:pPr>
    </w:p>
    <w:p w14:paraId="6A0A8696" w14:textId="77777777" w:rsidR="006A745F" w:rsidRDefault="006A745F">
      <w:pPr>
        <w:spacing w:after="0"/>
        <w:ind w:left="993"/>
        <w:jc w:val="center"/>
        <w:rPr>
          <w:rFonts w:ascii="Arial" w:eastAsia="Arial" w:hAnsi="Arial" w:cs="Arial"/>
          <w:b/>
          <w:u w:val="single"/>
        </w:rPr>
      </w:pPr>
    </w:p>
    <w:p w14:paraId="30DA22ED" w14:textId="77777777" w:rsidR="006A745F" w:rsidRDefault="006A745F">
      <w:pPr>
        <w:spacing w:after="0"/>
        <w:ind w:left="993"/>
        <w:jc w:val="center"/>
        <w:rPr>
          <w:rFonts w:ascii="Arial" w:eastAsia="Arial" w:hAnsi="Arial" w:cs="Arial"/>
          <w:b/>
          <w:u w:val="single"/>
        </w:rPr>
      </w:pPr>
    </w:p>
    <w:p w14:paraId="3B7AB04B" w14:textId="77777777" w:rsidR="006A745F" w:rsidRDefault="006A745F">
      <w:pPr>
        <w:spacing w:after="0"/>
        <w:ind w:left="993"/>
        <w:jc w:val="center"/>
        <w:rPr>
          <w:rFonts w:ascii="Arial" w:eastAsia="Arial" w:hAnsi="Arial" w:cs="Arial"/>
          <w:b/>
          <w:u w:val="single"/>
        </w:rPr>
      </w:pPr>
    </w:p>
    <w:p w14:paraId="6CCA110C" w14:textId="77777777" w:rsidR="006A745F" w:rsidRDefault="006A745F">
      <w:pPr>
        <w:spacing w:after="0"/>
        <w:ind w:left="993"/>
        <w:jc w:val="center"/>
        <w:rPr>
          <w:rFonts w:ascii="Arial" w:eastAsia="Arial" w:hAnsi="Arial" w:cs="Arial"/>
          <w:b/>
          <w:u w:val="single"/>
        </w:rPr>
      </w:pPr>
    </w:p>
    <w:p w14:paraId="1EFCF777" w14:textId="77777777" w:rsidR="006A745F" w:rsidRDefault="006A745F">
      <w:pPr>
        <w:spacing w:after="0"/>
        <w:ind w:left="993"/>
        <w:jc w:val="center"/>
        <w:rPr>
          <w:rFonts w:ascii="Arial" w:eastAsia="Arial" w:hAnsi="Arial" w:cs="Arial"/>
          <w:b/>
          <w:u w:val="single"/>
        </w:rPr>
      </w:pPr>
    </w:p>
    <w:p w14:paraId="69AE5EAE" w14:textId="77777777" w:rsidR="006A745F" w:rsidRDefault="006A745F">
      <w:pPr>
        <w:spacing w:after="0"/>
        <w:ind w:left="993"/>
        <w:jc w:val="center"/>
        <w:rPr>
          <w:rFonts w:ascii="Arial" w:eastAsia="Arial" w:hAnsi="Arial" w:cs="Arial"/>
          <w:b/>
          <w:u w:val="single"/>
        </w:rPr>
      </w:pPr>
    </w:p>
    <w:p w14:paraId="617319DE" w14:textId="77777777" w:rsidR="006A745F" w:rsidRDefault="006A745F">
      <w:pPr>
        <w:spacing w:after="0"/>
        <w:ind w:left="993"/>
        <w:jc w:val="center"/>
        <w:rPr>
          <w:rFonts w:ascii="Arial" w:eastAsia="Arial" w:hAnsi="Arial" w:cs="Arial"/>
          <w:b/>
          <w:u w:val="single"/>
        </w:rPr>
      </w:pPr>
    </w:p>
    <w:p w14:paraId="17B43FA1" w14:textId="77777777" w:rsidR="006A745F" w:rsidRDefault="006A745F">
      <w:pPr>
        <w:spacing w:after="0"/>
        <w:ind w:left="993"/>
        <w:jc w:val="center"/>
        <w:rPr>
          <w:rFonts w:ascii="Arial" w:eastAsia="Arial" w:hAnsi="Arial" w:cs="Arial"/>
          <w:b/>
          <w:u w:val="single"/>
        </w:rPr>
      </w:pPr>
    </w:p>
    <w:p w14:paraId="78F9BF21" w14:textId="77777777" w:rsidR="006A745F" w:rsidRDefault="006A745F">
      <w:pPr>
        <w:spacing w:after="0"/>
        <w:ind w:left="993"/>
        <w:jc w:val="center"/>
        <w:rPr>
          <w:rFonts w:ascii="Arial" w:eastAsia="Arial" w:hAnsi="Arial" w:cs="Arial"/>
          <w:b/>
          <w:u w:val="single"/>
        </w:rPr>
      </w:pPr>
    </w:p>
    <w:p w14:paraId="2026454F" w14:textId="77777777" w:rsidR="006A745F" w:rsidRDefault="006A745F">
      <w:pPr>
        <w:tabs>
          <w:tab w:val="left" w:pos="9405"/>
        </w:tabs>
        <w:spacing w:after="0"/>
        <w:ind w:left="993"/>
        <w:rPr>
          <w:rFonts w:ascii="Arial" w:eastAsia="Arial" w:hAnsi="Arial" w:cs="Arial"/>
          <w:b/>
          <w:u w:val="single"/>
        </w:rPr>
      </w:pPr>
    </w:p>
    <w:p w14:paraId="773DA5F6" w14:textId="77777777" w:rsidR="006A745F" w:rsidRDefault="006A745F">
      <w:pPr>
        <w:spacing w:after="0"/>
        <w:ind w:left="993"/>
        <w:jc w:val="center"/>
        <w:rPr>
          <w:rFonts w:ascii="Arial" w:eastAsia="Arial" w:hAnsi="Arial" w:cs="Arial"/>
          <w:b/>
          <w:u w:val="single"/>
        </w:rPr>
      </w:pPr>
    </w:p>
    <w:p w14:paraId="1314CC66" w14:textId="77777777" w:rsidR="006A745F" w:rsidRDefault="006A745F">
      <w:pPr>
        <w:spacing w:after="0"/>
        <w:ind w:left="993"/>
        <w:jc w:val="center"/>
        <w:rPr>
          <w:rFonts w:ascii="Arial" w:eastAsia="Arial" w:hAnsi="Arial" w:cs="Arial"/>
          <w:b/>
          <w:u w:val="single"/>
        </w:rPr>
      </w:pPr>
    </w:p>
    <w:p w14:paraId="1FF22C9D" w14:textId="77777777" w:rsidR="006A745F" w:rsidRDefault="006A745F">
      <w:pPr>
        <w:spacing w:after="0"/>
        <w:ind w:left="993"/>
        <w:jc w:val="center"/>
        <w:rPr>
          <w:rFonts w:ascii="Arial" w:eastAsia="Arial" w:hAnsi="Arial" w:cs="Arial"/>
          <w:b/>
          <w:u w:val="single"/>
        </w:rPr>
      </w:pPr>
    </w:p>
    <w:sectPr w:rsidR="006A74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28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BF72F" w14:textId="77777777" w:rsidR="00E94922" w:rsidRDefault="00E94922">
      <w:pPr>
        <w:spacing w:after="0" w:line="240" w:lineRule="auto"/>
      </w:pPr>
      <w:r>
        <w:separator/>
      </w:r>
    </w:p>
  </w:endnote>
  <w:endnote w:type="continuationSeparator" w:id="0">
    <w:p w14:paraId="790440FB" w14:textId="77777777" w:rsidR="00E94922" w:rsidRDefault="00E9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FB9AC" w14:textId="77777777" w:rsidR="006A745F" w:rsidRDefault="006A74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215C8" w14:textId="0E4CC5D8" w:rsidR="006A745F" w:rsidRDefault="00E949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sdt>
      <w:sdtPr>
        <w:rPr>
          <w:color w:val="000000"/>
        </w:rPr>
        <w:id w:val="969400743"/>
        <w:placeholder>
          <w:docPart w:val="3347814D98B74A58AF7D924F554F89E8"/>
        </w:placeholder>
        <w:temporary/>
        <w:showingPlcHdr/>
        <w15:appearance w15:val="hidden"/>
      </w:sdtPr>
      <w:sdtEndPr/>
      <w:sdtContent>
        <w:r w:rsidR="00072CE7" w:rsidRPr="00072CE7">
          <w:rPr>
            <w:color w:val="000000"/>
          </w:rPr>
          <w:t>[Type here]</w:t>
        </w:r>
      </w:sdtContent>
    </w:sdt>
    <w:r w:rsidR="00072CE7" w:rsidRPr="00072CE7">
      <w:rPr>
        <w:color w:val="000000"/>
      </w:rPr>
      <w:ptab w:relativeTo="margin" w:alignment="center" w:leader="none"/>
    </w:r>
    <w:sdt>
      <w:sdtPr>
        <w:rPr>
          <w:color w:val="000000"/>
        </w:rPr>
        <w:id w:val="969400748"/>
        <w:placeholder>
          <w:docPart w:val="3347814D98B74A58AF7D924F554F89E8"/>
        </w:placeholder>
        <w:temporary/>
        <w:showingPlcHdr/>
        <w15:appearance w15:val="hidden"/>
      </w:sdtPr>
      <w:sdtEndPr/>
      <w:sdtContent>
        <w:r w:rsidR="00072CE7" w:rsidRPr="00072CE7">
          <w:rPr>
            <w:color w:val="000000"/>
          </w:rPr>
          <w:t>[Type here]</w:t>
        </w:r>
      </w:sdtContent>
    </w:sdt>
    <w:r w:rsidR="00072CE7" w:rsidRPr="00072CE7">
      <w:rPr>
        <w:color w:val="000000"/>
      </w:rPr>
      <w:ptab w:relativeTo="margin" w:alignment="right" w:leader="none"/>
    </w:r>
    <w:r w:rsidR="00072CE7">
      <w:ptab w:relativeTo="margin" w:alignment="right" w:leader="none"/>
    </w:r>
    <w:r w:rsidR="00072CE7">
      <w:t xml:space="preserve">ECS5118_O_21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B6DB5" w14:textId="77777777" w:rsidR="006A745F" w:rsidRDefault="006A74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29B9D" w14:textId="77777777" w:rsidR="00E94922" w:rsidRDefault="00E94922">
      <w:pPr>
        <w:spacing w:after="0" w:line="240" w:lineRule="auto"/>
      </w:pPr>
      <w:r>
        <w:separator/>
      </w:r>
    </w:p>
  </w:footnote>
  <w:footnote w:type="continuationSeparator" w:id="0">
    <w:p w14:paraId="61E299DA" w14:textId="77777777" w:rsidR="00E94922" w:rsidRDefault="00E9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6805" w14:textId="77777777" w:rsidR="006A745F" w:rsidRDefault="006A74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B2B09" w14:textId="77777777" w:rsidR="006A745F" w:rsidRDefault="006A74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9CE54" w14:textId="77777777" w:rsidR="006A745F" w:rsidRDefault="006A74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D0FD3"/>
    <w:multiLevelType w:val="multilevel"/>
    <w:tmpl w:val="98E871B4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B414D34"/>
    <w:multiLevelType w:val="multilevel"/>
    <w:tmpl w:val="153E40D4"/>
    <w:lvl w:ilvl="0">
      <w:start w:val="1"/>
      <w:numFmt w:val="decimal"/>
      <w:lvlText w:val="%1."/>
      <w:lvlJc w:val="left"/>
      <w:pPr>
        <w:ind w:left="1353" w:hanging="359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CFB6C5E"/>
    <w:multiLevelType w:val="multilevel"/>
    <w:tmpl w:val="5B78770A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5F"/>
    <w:rsid w:val="00072CE7"/>
    <w:rsid w:val="004E5545"/>
    <w:rsid w:val="00551DFA"/>
    <w:rsid w:val="006A745F"/>
    <w:rsid w:val="00754380"/>
    <w:rsid w:val="008128D8"/>
    <w:rsid w:val="009E671D"/>
    <w:rsid w:val="00C34579"/>
    <w:rsid w:val="00E9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F0965"/>
  <w15:docId w15:val="{452A0F22-8B1F-4D68-8F1F-B05234A6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072CE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2CE7"/>
    <w:rPr>
      <w:rFonts w:asciiTheme="minorHAnsi" w:eastAsiaTheme="minorEastAsia" w:hAnsiTheme="minorHAnsi" w:cs="Times New Roman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72CE7"/>
    <w:rPr>
      <w:color w:val="808080"/>
    </w:rPr>
  </w:style>
  <w:style w:type="paragraph" w:styleId="ListParagraph">
    <w:name w:val="List Paragraph"/>
    <w:basedOn w:val="Normal"/>
    <w:uiPriority w:val="34"/>
    <w:qFormat/>
    <w:rsid w:val="00072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47814D98B74A58AF7D924F554F8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726D0-87EE-4620-B5CB-E5D9DE26ABA4}"/>
      </w:docPartPr>
      <w:docPartBody>
        <w:p w:rsidR="00642CB0" w:rsidRDefault="00A83793" w:rsidP="00A83793">
          <w:pPr>
            <w:pStyle w:val="3347814D98B74A58AF7D924F554F89E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93"/>
    <w:rsid w:val="00642CB0"/>
    <w:rsid w:val="00657184"/>
    <w:rsid w:val="008F0341"/>
    <w:rsid w:val="00A34038"/>
    <w:rsid w:val="00A8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793"/>
    <w:rPr>
      <w:color w:val="808080"/>
    </w:rPr>
  </w:style>
  <w:style w:type="paragraph" w:customStyle="1" w:styleId="3347814D98B74A58AF7D924F554F89E8">
    <w:name w:val="3347814D98B74A58AF7D924F554F89E8"/>
    <w:rsid w:val="00A837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LIBDL-13</cp:lastModifiedBy>
  <cp:revision>7</cp:revision>
  <dcterms:created xsi:type="dcterms:W3CDTF">2022-01-03T20:01:00Z</dcterms:created>
  <dcterms:modified xsi:type="dcterms:W3CDTF">2022-07-09T02:58:00Z</dcterms:modified>
</cp:coreProperties>
</file>